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 12 13 Statenvoorstel toelating Statenlid Jan van Dijk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272,21 KB</text:p>
          </table:table-cell>
          <table:table-cell table:style-name="Table3.A2" office:value-type="string">
            <text:p text:style-name="P22">
              <text:a xlink:type="simple" xlink:href="https://stateninformatie.flevoland.nl/Documenten/2017-12-13-Statenvoorstel-toelating-Statenlid-Jan-van-Dijk-ChristenU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 11 08 Statenvoorstel benoeming plaatsvervangend Statengriffiers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218,16 KB</text:p>
          </table:table-cell>
          <table:table-cell table:style-name="Table3.A2" office:value-type="string">
            <text:p text:style-name="P22">
              <text:a xlink:type="simple" xlink:href="https://stateninformatie.flevoland.nl/Documenten/2017-11-08-Statenvoorstel-benoeming-plaatsvervangend-Statengriffi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 11 08 Statenvoorstel benoeming burgerleden Alida Laurense (GroenLinks) en Yuri Wagenaar (PVV)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315,84 KB</text:p>
          </table:table-cell>
          <table:table-cell table:style-name="Table3.A2" office:value-type="string">
            <text:p text:style-name="P22">
              <text:a xlink:type="simple" xlink:href="https://stateninformatie.flevoland.nl/Documenten/2017-11-08-Statenvoorstel-benoeming-burgerleden-Alida-Laurense-GroenLinks-en-Yuri-Wagenaar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 07 19 Statenvoorstel benoeming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19-07-2017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225,14 KB</text:p>
          </table:table-cell>
          <table:table-cell table:style-name="Table3.A2" office:value-type="string">
            <text:p text:style-name="P22">
              <text:a xlink:type="simple" xlink:href="https://stateninformatie.flevoland.nl/Documenten/2017-07-19-Statenvoorstel-benoeming-plaatsvervangend-bestuurder-Randstedelijke-Reken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82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