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 12 08 Statenvoorstel toelating Statenlid Martin Minnema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221,17 KB</text:p>
          </table:table-cell>
          <table:table-cell table:style-name="Table3.A2" office:value-type="string">
            <text:p text:style-name="P22">
              <text:a xlink:type="simple" xlink:href="https://stateninformatie.flevoland.nl/Documenten/2021-12-08-Statenvoorstel-toelating-Statenlid-Martin-Minnema-GroenLink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 11 10 Statenvoorstel benoeming burgerlid Bas van Klompenburg (D66)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2021-11-10-Statenvoorstel-benoeming-burgerlid-Bas-van-Klompenburg-D6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 10 13 Statenvoorstel toelating Statenlid Chris Jansen (PVV) en benoeming burgerlid Kees Kielen (PvdD)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250,34 KB</text:p>
          </table:table-cell>
          <table:table-cell table:style-name="Table3.A2" office:value-type="string">
            <text:p text:style-name="P22">
              <text:a xlink:type="simple" xlink:href="https://stateninformatie.flevoland.nl/Documenten/2021-10-13-Statenvoorstel-toelating-Statenlid-Chris-Jansen-PVV-en-benoeming-burgerlid-Kees-Kielen-Pvd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 09 15 Statenvoorstel Instellingsbesluit commissies en procedurecommissie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404,98 KB</text:p>
          </table:table-cell>
          <table:table-cell table:style-name="Table3.A2" office:value-type="string">
            <text:p text:style-name="P22">
              <text:a xlink:type="simple" xlink:href="https://stateninformatie.flevoland.nl/Documenten/2021-09-15-Statenvoorstel-Instellingsbesluit-commissies-en-procedurecommis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 06 19 Statenvoorstel aanwijzing plaatsvervangend Statengriffier Bas Peters
              <text:span text:style-name="T2"/>
            </text:p>
            <text:p text:style-name="P3"/>
          </table:table-cell>
          <table:table-cell table:style-name="Table3.A2" office:value-type="string">
            <text:p text:style-name="P4">19-06-2021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192,42 KB</text:p>
          </table:table-cell>
          <table:table-cell table:style-name="Table3.A2" office:value-type="string">
            <text:p text:style-name="P22">
              <text:a xlink:type="simple" xlink:href="https://stateninformatie.flevoland.nl/Documenten/2021-06-19-Statenvoorstel-aanwijzing-plaatsvervangend-Statengriffier-Bas-Pet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 05 26 Statenvoorstel benoemingen en toelating Statenlid Abassin Nessar (Pvda), lid VC Tiko Smetsers (D66) en lid PC Frans Mulckhuijse (SP)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277,94 KB</text:p>
          </table:table-cell>
          <table:table-cell table:style-name="Table3.A2" office:value-type="string">
            <text:p text:style-name="P22">
              <text:a xlink:type="simple" xlink:href="https://stateninformatie.flevoland.nl/Documenten/2021-05-26-Statenvoorstel-benoemingen-en-toelating-Statenlid-Abassin-Nessar-Pvda-lid-VC-Tiko-Smetsers-D66-en-lid-PC-Frans-Mulckhuijse-S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 02 17 Statenvoorstel benoeming werkgroepleden Dialoog PS-GS en Bestuurlijke vernieuwing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211,83 KB</text:p>
          </table:table-cell>
          <table:table-cell table:style-name="Table3.A2" office:value-type="string">
            <text:p text:style-name="P22">
              <text:a xlink:type="simple" xlink:href="https://stateninformatie.flevoland.nl/Documenten/2021-02-17-Statenvoorstel-benoeming-werkgroepleden-Dialoog-PS-GS-en-Bestuurlijke-vernieuw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 01 27 Statenvoorstel toelating Statenleden Henriëtte van Keulen (ChristenUnie), Abassin Nessar (PvdA), Wim Klink (CDA), Sylvia Kers (PvdD) en benoeming burgerlid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271,54 KB</text:p>
          </table:table-cell>
          <table:table-cell table:style-name="Table3.A2" office:value-type="string">
            <text:p text:style-name="P22">
              <text:a xlink:type="simple" xlink:href="https://stateninformatie.flevoland.nl/Documenten/2021-01-27-Statenvoorstel-toelating-Statenleden-Henriette-van-Keulen-ChristenUnie-Abassin-Nessar-PvdA-Wim-Klink-CDA-Sylvia-Kers-PvdD-en-benoeming-burgerl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benoemingen Provinciale Staten 27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271,54 KB</text:p>
          </table:table-cell>
          <table:table-cell table:style-name="Table3.A2" office:value-type="string">
            <text:p text:style-name="P22">
              <text:a xlink:type="simple" xlink:href="https://stateninformatie.flevoland.nl/Documenten/Benoemingen-en-Instellingsbesluiten/Statenvoorstel-benoemingen-Provinciale-Staten-27-januari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86" meta:character-count="1275" meta:non-whitespace-character-count="11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