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Cofinanciering high containment unit CVI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myf10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