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 Startnotitie Cultuurbeleid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Beeldvorming-Statencommissie-Bestuur-1/2015/09-december/15:00/Startnotitie-Cultuurnota/DOCUVITP-1812655-v1-Statenvoorstel-Startnotitie-Cultuurbeleid-2017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