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Advies Statenwerkgroep Startnotities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Medefinanciering aanleg glasvezel oostelijk en zuidelijk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Buitenlandreis AER Summer Academy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Koersnotitie Regionale 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Saneringsopgave Windplan Blauw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Beleidsarme Omzetting Beleid en Regelgeving Fysieke Leefomgeving - ter inzage legging ontwerpen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Structuurvisie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Aanbesteding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Zomernota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Beleidskader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Keuzenotitie Het goede voorbeeld - Omgevingsvisie opgaven Duurzame Energie en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Koersnotitie Regionale 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Structuurvisie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Buitenlandreis AER summerschool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Aanbesteding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Zomernota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Saneringsopgave Windplan Blauw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Beleidsarme Omzetting Beleid en Regelgeving Fysieke Leefomgeving - ter inzage legging ontwerpen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Benoemingen PS van 20 juni 2018 -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Keuzenotitie Het goede voorbeeld - Omgevingsvisie opgaven Duurzame Energie en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Raamwerk Opgave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Medefinanciering aanleg glasvezel oostelijk en zuidelijk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Beleidskader beheer Oosvaardersplassen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Richtinggevende notitie Landbouw Meerdere Smaken 18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Omgevingsvisie FlevolandStraks - opgave Circulaire Economie - keuzenotitie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Aanpassing verordening voor de Fysieke leefomgeving - Hoofdstuk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Vervolgnotities Krachtige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 programmabegroting 2019-2022 Het Flevolands Archief (HFA)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Perspectiefnota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8/11-juli/14:00/DOCUVITP-2222956-v3-Advies-Statenwerkgroep-Startnotities.pdf" TargetMode="External" /><Relationship Id="rId26" Type="http://schemas.openxmlformats.org/officeDocument/2006/relationships/hyperlink" Target="https://stateninformatie.flevoland.nl/Vergaderingen/Provinciale-Staten/2018/11-juli/14:00/DOCUVITP-2242178-v5-PS-statenvoorstel-budget-glasvezel-1.pdf" TargetMode="External" /><Relationship Id="rId27" Type="http://schemas.openxmlformats.org/officeDocument/2006/relationships/hyperlink" Target="https://stateninformatie.flevoland.nl/Vergaderingen/Provinciale-Staten/2018/11-juli/14:00/DOCUVITP-2257804-v1-buitenlandreis-AER-summerschool-2018.pdf" TargetMode="External" /><Relationship Id="rId28" Type="http://schemas.openxmlformats.org/officeDocument/2006/relationships/hyperlink" Target="https://stateninformatie.flevoland.nl/Vergaderingen/Provinciale-Staten/2018/11-juli/14:00/DOCUVITP-2256608-v6-Koersnotitie-Regionale-Kracht-Statenvoorstel.pdf" TargetMode="External" /><Relationship Id="rId29" Type="http://schemas.openxmlformats.org/officeDocument/2006/relationships/hyperlink" Target="https://stateninformatie.flevoland.nl/Vergaderingen/Provinciale-Staten/2018/11-juli/14:00/DOCUVITP-2242468-v3-PS-Saneringsopgave-Windplan-Blauw.pdf" TargetMode="External" /><Relationship Id="rId30" Type="http://schemas.openxmlformats.org/officeDocument/2006/relationships/hyperlink" Target="https://stateninformatie.flevoland.nl/Vergaderingen/Provinciale-Staten/2018/11-juli/14:00/DOCUVITP-2242520-v3-Statenvoorstel-Beleidsarme-Omzetting-Beleid-en-Regelgeving-Fysieke-Leefomgeving-ter-inzage-legging-ontwerpen.pdf" TargetMode="External" /><Relationship Id="rId37" Type="http://schemas.openxmlformats.org/officeDocument/2006/relationships/hyperlink" Target="https://stateninformatie.flevoland.nl/Vergaderingen/Provinciale-Staten/2018/11-juli/14:00/DOCUVITP-2255262-v2-Vaststelling-Structuurvisie-Zon-1.pdf" TargetMode="External" /><Relationship Id="rId38" Type="http://schemas.openxmlformats.org/officeDocument/2006/relationships/hyperlink" Target="https://stateninformatie.flevoland.nl/Vergaderingen/Provinciale-Staten/2018/11-juli/14:00/DOCUVITP-2255592-v1-Aanbesteding-accountant-1.pdf" TargetMode="External" /><Relationship Id="rId39" Type="http://schemas.openxmlformats.org/officeDocument/2006/relationships/hyperlink" Target="https://stateninformatie.flevoland.nl/Vergaderingen/Provinciale-Staten/2018/11-juli/14:00/DOCUVITP-2245594-v4-Zomernota-2018-PS-voorstel-1.pdf" TargetMode="External" /><Relationship Id="rId40" Type="http://schemas.openxmlformats.org/officeDocument/2006/relationships/hyperlink" Target="https://stateninformatie.flevoland.nl/Vergaderingen/Provinciale-Staten/2018/11-juli/14:00/DOCUVITP-2236780-v11-Statenvoorstel-Beleidskader-beheer-Oosvaardersplassen-2.pdf" TargetMode="External" /><Relationship Id="rId41" Type="http://schemas.openxmlformats.org/officeDocument/2006/relationships/hyperlink" Target="https://stateninformatie.flevoland.nl/Vergaderingen/Provinciale-Staten/2018/11-juli/14:00/DOCUVITP-2242265-v3-Statenvoorstel-Keuzenotitie-Het-goede-voorbeeld-Omgevingsvisie-opgaven-Duurzame-Energie-en-Circulaire-Economie-1.pdf" TargetMode="External" /><Relationship Id="rId42" Type="http://schemas.openxmlformats.org/officeDocument/2006/relationships/hyperlink" Target="https://stateninformatie.flevoland.nl/Vergaderingen/Statencommissie-Ruimte/2018/04-juli/15:30/DOCUVITP-2256608-v5-Koersnotitie-Regionale-Kracht-Statenvoorstel.pdf" TargetMode="External" /><Relationship Id="rId43" Type="http://schemas.openxmlformats.org/officeDocument/2006/relationships/hyperlink" Target="https://stateninformatie.flevoland.nl/Vergaderingen/Statencommissie-Ruimte/2018/04-juli/15:30/DOCUVITP-2255262-v2-Vaststelling-Structuurvisie-Zon.pdf" TargetMode="External" /><Relationship Id="rId44" Type="http://schemas.openxmlformats.org/officeDocument/2006/relationships/hyperlink" Target="https://stateninformatie.flevoland.nl/Vergaderingen/Statencommissie-Bestuur/2018/04-juli/15:30/DOCUVITP-2257804-v1-buitenlandreis-AER-summerschool-2018-GOED.pdf" TargetMode="External" /><Relationship Id="rId45" Type="http://schemas.openxmlformats.org/officeDocument/2006/relationships/hyperlink" Target="https://stateninformatie.flevoland.nl/Vergaderingen/Statencommissie-Bestuur/2018/04-juli/15:30/DOCUVITP-2255592-v1-Aanbesteding-accountant.pdf" TargetMode="External" /><Relationship Id="rId46" Type="http://schemas.openxmlformats.org/officeDocument/2006/relationships/hyperlink" Target="https://stateninformatie.flevoland.nl/Vergaderingen/Statencommissie-Bestuur/2018/04-juli/15:30/DOCUVITP-2245594-v4-Zomernota-2018-PS-voorstel.pdf" TargetMode="External" /><Relationship Id="rId47" Type="http://schemas.openxmlformats.org/officeDocument/2006/relationships/hyperlink" Target="https://stateninformatie.flevoland.nl/Vergaderingen/Statencommissie-Duurzaamheid/2018/27-juni/13:00/Statenvorostel-Saneringsopgave-Windplan-Blauw.pdf" TargetMode="External" /><Relationship Id="rId48" Type="http://schemas.openxmlformats.org/officeDocument/2006/relationships/hyperlink" Target="https://stateninformatie.flevoland.nl/Vergaderingen/Statencommissie-Ruimte/2018/04-juli/15:30/DOCUVITP-2242520-v2-Statenvoorstel-Beleidsarme-Omzetting-Beleid-en-Regelgeving-Fysieke-Leefomgeving-ter-inzage-legging-ontwerpen.pdf" TargetMode="External" /><Relationship Id="rId55" Type="http://schemas.openxmlformats.org/officeDocument/2006/relationships/hyperlink" Target="https://stateninformatie.flevoland.nl/Vergaderingen/Provinciale-Staten/2018/20-juni/15:30/DOCUVITP-2250888-v3-Benoemingen-PS-van-20-juni-2018.pdf" TargetMode="External" /><Relationship Id="rId56" Type="http://schemas.openxmlformats.org/officeDocument/2006/relationships/hyperlink" Target="https://stateninformatie.flevoland.nl/Vergaderingen/Statencommissie-Duurzaamheid/2018/27-juni/13:30/DOCUVITP-2242265-v3-Statenvoorstel-Keuzenotitie-Het-goede-voorbeeld-Omgevingsvisie-opgaven-Duurzame-Energie-en-Circulaire-Economie.pdf" TargetMode="External" /><Relationship Id="rId57" Type="http://schemas.openxmlformats.org/officeDocument/2006/relationships/hyperlink" Target="https://stateninformatie.flevoland.nl/Vergaderingen/Statencommissie-Duurzaamheid/2018/27-juni/13:30/DOCUVITP-2252633-v2-Raamwerk-Opgave-Duurzame-Energie.pdf" TargetMode="External" /><Relationship Id="rId58" Type="http://schemas.openxmlformats.org/officeDocument/2006/relationships/hyperlink" Target="https://stateninformatie.flevoland.nl/Vergaderingen/Statencommissie-Duurzaamheid/2018/27-juni/13:30/DOCUVITP-2242178-v5-PS-statenvoorstel-budget-glasvezel.pdf" TargetMode="External" /><Relationship Id="rId59" Type="http://schemas.openxmlformats.org/officeDocument/2006/relationships/hyperlink" Target="https://stateninformatie.flevoland.nl/Vergaderingen/Statencommissie-Duurzaamheid/2018/27-juni/13:30/DOCUVITP-2236780-v11-Statenvoorstel-Beleidskader-beheer-Oosvaardersplassen-1.pdf" TargetMode="External" /><Relationship Id="rId60" Type="http://schemas.openxmlformats.org/officeDocument/2006/relationships/hyperlink" Target="https://stateninformatie.flevoland.nl/Vergaderingen/Statencommissie-Economie-1/2018/27-juni/15:30/DOCUVITP-2244100-v3-PS-Rchtinggevende-notitie-Landbouw-Meerdere-Smaken-18-juli-2018.pdf" TargetMode="External" /><Relationship Id="rId61" Type="http://schemas.openxmlformats.org/officeDocument/2006/relationships/hyperlink" Target="https://stateninformatie.flevoland.nl/Vergaderingen/Statencommissie-Economie-1/2018/27-juni/15:30/DOCUVITP-2244716-v1-PS-Omgevingsvisie-FlevolandStraks-opgave-Circulaire-Economie-keuzenotitie.pdf" TargetMode="External" /><Relationship Id="rId62" Type="http://schemas.openxmlformats.org/officeDocument/2006/relationships/hyperlink" Target="https://stateninformatie.flevoland.nl/Vergaderingen/Statencommissie-Ruimte/2018/13-juni/15:30/DOCUVITP-2238506-v1-PS-Aanpassing-verordening-voor-de-Fysieke-leefomgeving-Hoofdstuk-windenergie.pdf" TargetMode="External" /><Relationship Id="rId63" Type="http://schemas.openxmlformats.org/officeDocument/2006/relationships/hyperlink" Target="https://stateninformatie.flevoland.nl/Vergaderingen/Provinciale-Staten/2018/20-juni/15:30/DOCUVITP-2247005-v2-Statenvoorstel-Vervolgnotities-Krachtige-Samenleving-1.pdf" TargetMode="External" /><Relationship Id="rId64" Type="http://schemas.openxmlformats.org/officeDocument/2006/relationships/hyperlink" Target="https://stateninformatie.flevoland.nl/Vergaderingen/Provinciale-Staten/2018/20-juni/15:30/DOCUVITP-2242090-v1-PS-nota-zienswijze-ontwerp-programmabegroting-2019-2022-Het-Flevolands-Archief-HFA-1.pdf" TargetMode="External" /><Relationship Id="rId65" Type="http://schemas.openxmlformats.org/officeDocument/2006/relationships/hyperlink" Target="https://stateninformatie.flevoland.nl/Vergaderingen/Provinciale-Staten/2018/20-juni/15:30/DOCUVITP-2223048-v2-Perspectiefnota-2019-2022-PS-Nota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