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
              <text:s/>
              Provinciale werkgroepen 
              <text:s/>
              afspraken voor de statenperiode 2020-2024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66,21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19/11-december/15:30/DOCUVITP-2507729-v6-Statenvoorstel-Provinciale-werkgroepen-afspraken-voor-de-statenperiode-2020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Van Lange Termijn Planning naar Strategische Agenda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178,59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19/11-december/15:30/DOCUVITP-2509424-v3-Statenvoorstel-sturing-door-PS-op-een-strategische-agen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Verordening Programmaraad Randstedelijke Rekenkamer en Gemeenschappelijke Regeling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19/11-december/15:30/DOCUVITP-2519433-v4-Statenvoorstel-verordening-Programmaraad-Randstedelijke-Rekenkamer-en-Gemeenschappelijke-Regeling-Randstedelijke-Rekenkam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Oprichting Groeifonds Flevoland B.V.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19/04-december/15:30/DOCUVITP-2491500-v4A-PS-nota-Oprichting-Groeifonds-Flevoland-B-V-18-december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Financiële kaders Regio Deal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74,85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19/04-december/15:30/DOCUVITP-2483820-v12-Staten-voorstel-Regiodeal-Noordelijk-Flevoland-P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Vaststelling gewijzigde Gemeenschappelijke Regeling Omgevingsdienst Flevoland &amp;amp; Gooi en Vechtstreek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60,80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19/04-december/15:30/DOCUVITP-2482233-v2-Statenvoorstel-Vaststelling-gewijzigde-Gemeenschappelijke-Regeling-OFGV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Reactie op concept MRA Agenda 2 0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52,97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19/04-december/15:30/DOCUVITP-2508270-v2-PS-nota-reactie-op-concept-MRA-Agenda-2-0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reactie op concept MRA Agenda 2 0
              <text:span text:style-name="T2"/>
            </text:p>
            <text:p text:style-name="P3"/>
          </table:table-cell>
          <table:table-cell table:style-name="Table3.A2" office:value-type="string">
            <text:p text:style-name="P4">18-11-2019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52,98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19/20-november/15:30/DOCUVITP-2508270-v2-PS-nota-reactie-op-concept-MRA-Agenda-2-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IPO-begroting 2020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60,79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19/20-november/15:30/DOCUVITP-2502190-v2-2019-PS-voorstel-IPO-begroting-2020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Regiodeal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74,85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19/20-november/15:30/DOCUVITP-2483820-v12-Staten-voorstel-Regiodeal-Noordelijk-Flevoland-P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Opdrachtformulering Informanten voor de toekomstige visie op de zorg in de regio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165,14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19/20-november/15:30/DOCUVITP-2506459-v1-Opdrachtformulering-Informanten-voor-de-toekomstige-visie-op-de-zorg-in-de-regio-Flevoland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Opdrachtformulering Informanten voor de toekomstige visie op de zorg in de regio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165,14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20-november/21:00/DOCUVITP-2506459-v1-Opdrachtformulering-Informanten-voor-de-toekomstige-visie-op-de-zorg-in-de-regio-Flevola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IPO-begroting 2020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20-november/21:00/DOCUVITP-2502190-v2-2019-PS-voorstel-IPO-begroting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Besluitvorming Klimaatakkoord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83010-v3-Besluitvorming-Klimaatakkoord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08" meta:character-count="1517" meta:non-whitespace-character-count="14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490762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490762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