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Startnotitie Actieplan Biodiversiteit 2020 - 2025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10-juni/19:00/DOCUVITP-2592881-v4-startnotitie-actieplan-biodiversiteit-ps-not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Meerjarenprogramma Almere 2.0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10-juni/19:00/DOCUVITP-2597779-v7-Statenvoorstel-MJP-FVA-2021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10-juni/19:00/DOCUVITP-2595449-v6-Statenvoorstel-Vaststelling-Cultuurnota-2021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Krachtige Samenleving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-1/2020/10-juni/15:30/DOCUVITP-2576195-v11-Krachtige-Samenleving-2020-2023-P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Zienswijze conceptbegroting 2021 en 1e begrotingswijziging 2020 OFGV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3-juni/19:00/DOCUVITP-2590364-v2-Statenvoorstel-Zienswijze-conceptbegroting-2021-en-1e-begrotingswijziging-2020-OFG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01 - Notitie Leefbaar Platteland 2020 -2023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3-juni/19:00/DOCUVITP-2568681-v3-Notitie-Leefbaar-Platte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37750-v6-PS-nota-Jaarstukken-20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53567-v7-PS-Vaststelling-bod-in-concept-RES-Flevo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literatuuronderzoek anticonceptie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50357-v5-Beleidskader-beheer-Oostvaardersplassen-Statenvoorstel-Literatuuronderzoek-anticonceptie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Tweede wijziging Omgevingsprogramma Flevoland (luchtvaart)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46836-v9-Statenvoorstel-Tweede-wijziging-Omgevingsprogramma-Flevoland-luchtvaar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zienswijze ontwerp programmabegroting 2021-2024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89808-v1-Statenvoorstel-zienswijze-ontwerp-programmabegroting-2021-2024-RHC-Het-Flevolands-Archi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zienswijze begroting Randstedelijke Rekenkamer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90204-v4-Statenvoorstel-zienswijze-begroting-Randstedelijke-Rekenkamer-2021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3" meta:character-count="1233" meta:non-whitespace-character-count="1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