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afdoening moties Provinciale Staten 11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170,81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11-december/15:30/Afdoening-moties/DOCUVITP-3332050-v6-Statenvoorstel-afdoening-moties-Provinciale-Staten-11-december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Verordening rechtsbescherming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11-december/15:30/Verordening-rechtsbescherming-provincie-Flevoland/DOCUVITP-3290977-v8A-Statenvoorstel-Verordening-rechtsbescherming-provincie-Flevo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- Definitieve ontwerpwijziging Gemeenschappelijke Regeling Regionaal Historisch Centrum Het Flevolands Archief 2024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11-december/15:30/Definitieve-ontwerpwijziging-Gemeenschappelijke-Regeling-Regionaal-Historisch-Centrum-Het-Flevolands-Archief-2024/DOCUVITP-3319396-v6-Statenvoorstel-Definitieve-ontwerpwijziging-Gemeenschappelijke-Regeling-Regionaal-Historisch-Centrum-Het-Flevolands-Archief-2024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technische begrotingswijziging ultimo 2024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160,35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11-december/15:30/Technische-begrotingswijziging-ultimo-2024/DOCUVITP-3326584-v4-Statenvoorstel-technische-begrotingswijziging-ultimo-2024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Vaststelling Cultuurnota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11-december/15:30/Vaststelling-Cultuurnota-2025-2028/DOCUVITP-3308169-v9-Statenvoorstel-Vaststelling-Cultuurnota-2025-2028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Instemming delegatie openbaar vervoer gemeente Almere 2028-2037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155,60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11-december/15:30/Instemming-delegatie-openbaar-vervoer-gemeente-Almere-2028-2037/DOCUVITP-3300633-v8-Statenvoorstel-Instemming-delegatie-openbaar-vervoer-gemeente-Almere-2028-203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Instemmen met bekrachtiging van MRA Agenda 2025-2028 door Gedeputeerde Staten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11-december/15:30/Instemmen-met-bekrachtiging-van-MRA-Agenda-2025-2028-door-Gedeputeerde-Staten/DOCUVITP-3320337-v6-Statenvoorstel-Instemmen-met-bekrachtiging-van-MRA-Agenda-2025-2028-door-Gedeputeerde-Stat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Instellen Werkgroep vergroten politieke jongerenparticipatie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992,37 KB</text:p>
          </table:table-cell>
          <table:table-cell table:style-name="Table3.A2" office:value-type="string">
            <text:p text:style-name="P22">
              <text:a xlink:type="simple" xlink:href="https://stateninformatie.flevoland.nl/Vergaderingen/Werkgroep-vergroten-politieke-jongerenparticipatie/2024/27-november/14:00/Opening/DOCUVITP-3270328-v11-Statenvoorstel-Instellen-Werkgroep-vergroten-politieke-jongerenparticipa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technische begrotingswijziging ultimo 2024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4/27-november/15:30/Technische-begrotingswijziging-ultimo-2024/DOCUVITP-3326584-v4-Statenvoorstel-technische-begrotingswijziging-ultimo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Opheffen geheimhouding het conceptadvies inzake afgegeven door Pels Rijcken m.b.t. verzoek handhaving Wnb gewasbeschermingsmiddelen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13-november/14:00/Opheffen-geheimhouding-van-het-juridisch-conceptadvies-van-Pels-Rijcken-m-b-t-Wet-natuurbescherming-gewasbeschermingsmiddelen/DOCUVITP-3323833-v9-Statenvoorstel-Opheffen-geheimhouding-het-conceptadvies-inzake-afgegeven-door-Pels-Rijcken-m-b-t-verzoek-handhaving-Wnb-gewasbeschermingsmiddel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Vaststelling Cultuurnota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4/27-november/15:30/Vaststelling-Cultuurnota-2025-2028-1/DOCUVITP-3308169-v9-Statenvoorstel-Vaststelling-Cultuurnota-2025-202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Vaststellen Herziening Omgevingsverordening provincie Flevoland 2024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136,16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4/27-november/15:30/Vaststellen-herziening-omgevingsverordening-provincie-Flevoland-2024/DOCUVITP-3315127-v6-Statenvoorstel-Vaststellen-Herziening-Omgevingsverordening-provincie-Flevoland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Definitieve ontwerpwijziging Gemeenschappelijke Regeling Regionaal Historisch Centrum Het Flevolands Archief 2024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4/20-november/15:30/Definitieve-ontwerpwijziging-Gemeenschappelijke-Regeling-Regionaal-Historisch-Centrum-Het-Flevolands-Archief-2024-1/DOCUVITP-3319396-v6-Statenvoorstel-Definitieve-ontwerpwijziging-Gemeenschappelijke-Regeling-Regionaal-Historisch-Centrum-Het-Flevolands-Archief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verordening rechtsbescherming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107,55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4/20-november/15:30/Verordening-rechtsbescherming-provincie-Flevoland/DOCUVITP-3290977-v8A-Statenvoorstel-verordening-rechtsbescherm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Statenvoorstel instemming delegatie openbaar vervoer gemeente Almere 2028-2037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156,07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4/20-november/15:30/Ontwerp-delegatiebesluit-OV-Almere-2028-2037-1/DOCUVITP-3300633-v6-Statenvoorstel-instemming-delegatie-openbaar-vervoer-gemeente-Almere-2028-2037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Statenvoorstel Instemmen met bekrachtiging van MRA Agenda 2025-2028 door Gedeputeerde Staten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4/20-november/15:30/Bekrachtiging-MRA-Agenda-2025-2028-Metropoolregio-Amsterdam-1/DOCUVITP-3320337-v6-Statenvoorstel-Instemmen-met-bekrachtiging-van-MRA-Agenda-2025-2028-door-Gedeputeerde-Stat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39" meta:character-count="1912" meta:non-whitespace-character-count="17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1658652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1658652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