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bestemming jaarrekening resultaat 2024 Omgevingsdienst &amp;amp; Gooi- en Vechtstreek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Ruimte,-Natuur-en-Duurzaamheid-RND/2025/10-september/15:30/Zienswijze-resultaatbestemming-Omgevingsdienst-Flevoland-Gooi-en-Vechtstreek-OFGV/DOCUVITP-3417883-v2-Statenvoorstel-Zienswijze-bestemming-jaarrekening-resultaat-2024-Omgevingsdienst-Gooi-en-Vechtstree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