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 Vergaderschema 2022 - Versie 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Vergaderschema/Vergaderschema-2022-Versie-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