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- 50PLUS - Gelijke rechten voor alle Statenleden m.b.t. deelname vertrouwenscommissie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- 50PLUS - Duidelijkheid m.b.t. instellen nieuwe procedurecommissie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- 50PLUS - Verworpen - Gelijke rechten voor alle statenleden m.b.t. deelname vertrouwenscommissie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- 50PLUS - Sterke schouders moeten meedragen aan de zware lasten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01772-v1-Amendement-B-Verworpen-50PLUS-Gelijke-rechten-voor-alle-statenleden-m-b-t-deelname-vertrouwenscommissie.PDF" TargetMode="External" /><Relationship Id="rId26" Type="http://schemas.openxmlformats.org/officeDocument/2006/relationships/hyperlink" Target="https://stateninformatie.flevoland.nl/Documenten/DOCUVITP-3101771-v1-Amendement-A-Verworpen-50PLUS-Duidelijkheid-m-b-t-instellen-nieuwe-procedurecommissie.PDF" TargetMode="External" /><Relationship Id="rId27" Type="http://schemas.openxmlformats.org/officeDocument/2006/relationships/hyperlink" Target="https://stateninformatie.flevoland.nl/Vergaderingen/Provinciale-Staten/2023/29-maart/19:00/Ingediende-moties-en-amendementen/Amendement-B-50PLUS-Gelijke-rechten-voor-alle-statenleden-m-b-t-deelname-vertrouwenscommissie.pdf" TargetMode="External" /><Relationship Id="rId28" Type="http://schemas.openxmlformats.org/officeDocument/2006/relationships/hyperlink" Target="https://stateninformatie.flevoland.nl/Documenten/DOCUVITP-3099919-v1-Amendement-F-Verworpen-50PLUS-Sterke-schouders-moeten-meedragen-aan-de-zware-la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