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Commisise Economie &amp;amp; Bereikbaarheid van 19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88541-v2-Vastgestelde-Besluitenlijst-Commisise-Economie--Bereikbaarheid-van-19-februar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19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88571-v2-Besluitenlijst-van-Provinciale-Staten-van-19-februari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Commissie Bestuur &amp;amp; Samenleving van 5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80942-v3-Besluitenlijst-van-Commissie-BS-van-5-februari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16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