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26137-v3-Besluitenlijst-van-Provinciale-Staten-van-Flevoland-van-2-jul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