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Provinciale Staten van Flevoland van 16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49970-v3-Besluitenlijst-van-Provinciale-Staten-van-Flevoland-van-16-december-2015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16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49970-v3-Besluitenlijst-van-Provinciale-Staten-van-Flevoland-van-16-dec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Bestuur van 9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39120-v2-Besluitenlijst-vergadering-van-de-Statencommissie-Bestuur-van-9-decem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
              <text:s/>
              Statencommissie Economie van 2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253,12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29841-v2-Besluitenlijst-vergadering-van-de-Statencommissie-Economie-van-2-december-2015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Duurzaamheid van 2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31042-v2-Besluitenlijst-vergadering-van-de-Statencommissie-Duurzaamheid-van-2-december-2015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Statencommissie Economie van 2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29841-v2-Besluitenlijst-vergadering-van-de-Statencommissie-Economie-van-2-december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van de Statencommissie Duurzaamheid van 2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02-12-2015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831042-v2-Besluitenlijst-vergadering-van-de-Statencommissie-Duurzaamheid-van-2-december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837" meta:non-whitespace-character-count="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