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vergadering van de Commissie Bestuur van 28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222,48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44778-v3-Besluitenlijst-vergadering-van-de-Commissie-Bestuur-van-28-november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Ruimte van 28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41376-v1-Besluitenlijst-vergadering-van-de-Commissie-Ruimte-van-28-november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Commissie Economie van 21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56437-v1-Besluitenlijst-vergadering-van-de-Commissie-Economie-van-21-november-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Commissie Duurzaamheid van 21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213,87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41143-v2-Besluitenlijst-vergadering-van-de-Commissie-Duurzaamheid-van-21-november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van Provinciale Staten van Flevoland van 14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14-11-2018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337841-v2-Besluitenlijst-van-Provinciale-Staten-van-Flevoland-van-14-novembe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638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