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29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432-v4-Besluitenlijst-van-Provinciale-Staten-van-Flevoland-van-29-jan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Procedurecommissie 20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54730-v2-Besluitenlijst-Procedurecommissie-20-januar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Integrale ad hoc Commissie van 15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38511-v3-Besluitenlijst-vergadering-van-de-Integrale-ad-hoc-Commissie-van-15-januar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40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