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26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26-02-2020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964,15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64404-v6-Besluitenlijst-van-Provinciale-Staten-van-Flevoland-van-26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Procedurecommissie 12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76420-v1-Besluitenlijst-Procedurecommssie-12-februari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beeldvormende sessie Commissie Economie, Mobiliteit en Samenleving van 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52521-v2-Besluitenlijst-beeldvormende-sessie-Commissie-Economie-Mobiliteit-en-Samenleving-van-5-febr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oordeelsvormende vergadering van de Commissie Economie, Mobiliteit en Samenleving van 5 februari 2020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552288-v5-Besluitenlijst-oordeelsvormende-vergadering-van-de-Commissie-Economie-Mobiliteit-en-Samenleving-van-5-februar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581" meta:non-whitespace-character-count="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