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13499-v7-Besluitenlijst-van-Provinciale-Staten-van-Flevoland-van-27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25 mei, 27 mei en 3 juni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29362-v1-Besluitenlijst-Procedure-commissie-25-27-mei-3-juni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Procedurecommissie 25 mei, 27 mei en 3 juni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29362-v1-Besluitenlijst-Procedure-commissie-25-27-mei-3-jun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18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14612-v1-Besluitenlijst-Procedure-commissie-18-me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de Integrale Commissie van 13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6296-v2-Besluitenlijst-van-de-Integrale-Commissie-van-13-mei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commissie Ruimte, Natuur en Duurzaamheid van 13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7667-v1-Besluitenlijst-beeldvormende-sessie-Ruimte-Natuur-en-Duurzaamheid-van-13-mei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beeldvormende sessie Commissie Economie, Mobiliteit en Samenleving van 6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1542-v2-Besluitenlijst-beeldvormende-sessie-Commissie-Economie-Mobiliteit-en-Samenleving-van-6-mei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van de Commissie Economie, Mobiliteit en Samenleving van 6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1532-v3-Besluitenlijst-vergadering-van-de-Commissie-Economie-Mobiliteit-en-Samenleving-van-6-mei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vergadering van de Commissie Ruimte, Natuur en Duurzaamheid van 6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407-v1-Besluitenlijst-vergadering-van-de-Commissie-Ruimte-Natuur-en-Duurzaamheid-van-6-mei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beeldvormende sessie van de Commissie Ruimte, Natuur en Duurzaamheid van 6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600408-v1-Besluitenlijst-beeldvormende-sessie-van-de-Commissie-Ruimte-Natuur-en-Duurzaamheid-van-6-mei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4" meta:character-count="1173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