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13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36,35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79553-v4-Besluitenlijst-van-Provinciale-Staten-van-Flevoland-van-13-jul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Procedurecommissie van 11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331,02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81977-v3-Besluitenlijst-procedurecommissie-van-11-juli-202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besluitenlijst gezamenlijk overleg GS en PC van 11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82171-v2-Concept-besluitenlijst-gezamenlijk-overleg-GS-en-PC-van-11-jul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beeldvormende sessie Economie, Mobiliteit en Samenleving van 6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79365-v4-Besluitenlijst-beeldvormende-sessie-Economie-Mobiliteit-en-Samenleving-van-6-juli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beeldvormende sessie Ruimte, Natuur en Duurzaamheid van 6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78171-v1-Besluitenlijst-beeldvormende-sessie-Ruimte-Natuur-en-Duurzaamheid-van-6-juli-202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Integrale Statencommissie van 6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897,22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78173-v6-Besluitenlijst-Integrale-Statencommissie-van-6-juli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0" meta:character-count="711" meta:non-whitespace-character-count="6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