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vergadering Provinciale Staten d.d. 10 mei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bgj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