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ter kennisneming stukken Commissie Werk 
              <text:s/>
              d.d. 13 september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5y567590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ter kennisneming stukken Commissie Bestuur 
              <text:s/>
              d.d. 13 september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5yc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ter kennisneming stukken Commissie Ruimte 
              <text:s/>
              d.d. 12 september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12-09-2007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5yb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ter kennisneming stukken Commissie Samenleving 
              <text:s/>
              d.d. 12 september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12-09-2007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5y7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stukken vergadering Provinciale Staten d.d. 6 september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06-09-2007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g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2" meta:character-count="656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