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5 maart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g--s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