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PS mededeling Voortgang vorming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284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2011-1215 Brief PS nav IPO AV 8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2m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Financieel toezicht BZK: vorm en bevindingen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1nj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Eindrapport Kosten van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15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aanbieding eindrapport Kosten van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0k8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wob verzoek RTL onkosten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zlc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aan PS-leden - standpunt GS inzake toepassing experimentenkader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wh3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Minister EL&amp;amp;I overleg verplaatsing windturbines windpark Noordoostpolder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vbw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5" meta:character-count="851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