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IPO-verzoek deelname debat lijsttrekkers Eerste Kamerfracties en nieuwe Statenleden op 19 mei 2015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824-v1-IPO-verzoek-deelname-debat-lijsttrekkers-Eerste-Kamerfracties-en-nieuwe-Staten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RAI Vereniging over OV-bussen dd 30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653-v1-Brief-RAI-Vereniging-over-OV-bussen-dd-30-april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GS Reactie Accountantsverslag voor Provincie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8967-v3-Brief-GS-Reactie-Accountantsverslag-voor-Provincie-Flevoland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nevenfuncties cdK L. Verbeek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0095-v2-Mededeling-nevenfuncties-cdK-L-Verb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Jaarrapportage 2014 Kennisprogramma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8135-v2-Mededeling-Jaarrapportage-2014-Kennisprogramma-DuurzaamDo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Zesde wijziging SNL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344-v2-Mededeling-Zesde-wijz-SNL-Flevoland-2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Verzoek geanonimiseerde burgers aan Raad van State mbt Flevokust dd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7521-v1-Verzoek-geanonimeerde-burgers-aan-Raad-van-State-mbt-Flevokust-d-d-7-april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participatie wind provincie van Milieudefensie dd 20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7126-v1-Brief-participatie-wind-provincie-van-Milieudefensie-dd-20-april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mbt beantwoording vraag GL inzake lening Omala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745-v1-Mededeling-mbt-beantwoording-vraag-GL-inzake-lening-Omal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mbt vraag PVV over afwijking aanbestedingsbeleid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733-v2-Mededeling-mbt-vraag-PVV-over-afwijking-aanbestedingsbeleid-Flori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instemming met de PAS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230-v1-Mededeling-instemming-met-de-P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Alg fin en beleidsmatige kaders 2016 en Jaarstukken 2014 RRK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4997-v1-Alg-fin-en-beleidsmatige-kaders-2016-en-Jaarstukken-2014-R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Inbreng provinciale detailhandelvisie van Detailhandel NL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3050-v2-Inbreng-provinciale-detailhandelvisie-van-Detailhandel-N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Ontsluitingsweg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140-v7-Mededeling-Ontsluitingsweg-Lelystad-Air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VNNN over Zorgen over Nieuwe Natuur dd 6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6-v1-Brief-van-VNNN-over-Zorgen-over-Nieuwe-Natuur-dd-6-april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Verzoek MOgroep investeren in sociaal domein in collegeprogramma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9373-v1-Verzoek-MOgroep-investeren-in-sociaal-domein-in-collegeprogram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Aanbiedingsbrief Regio Zwolle 2015-2020 dd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7-v1-Aanbiedingsbrief-Regio-Zwolle-2015-2020-dd-7-april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Rapportage en gespreksverslagen informatie 2015 dd 08-04-2015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0883-v1-Rapportage-en-gespreksverslagen-informatie-2015-dd-08-04-2015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Europese Spelen 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150-v3-Mededeling-Europese-Spel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E-mail LSA inzake buurthuizen dd 1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8723-v1-E-mail-LSA-inzake-buurthuizen-dd-1-april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Verzoek inbreng coalitieprogramma van LTO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655-v1-Verzoek-inbreng-coalitieprogramma-van-LTO-N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Uitnodiging en input coalitieonderhandelingen van Watersportverbond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521-v1-Uitnodiging-en-input-coalitieonderhandelingen-van-Watersportverb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Felicitatie van Reisinformatiegroep tbv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7019-v3-Felicitatie-van-Reisinformatiegroep-tbv-coalitieonderhand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hoofdlijnen en planning Regioplan winden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030-v3-Mededeling-hoofdlijnen-en-planning-Regioplan-win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luchthavenbesluit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3977-v4-PS-Mededeling-luchthavenbesluit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Dierenwelzijnbeleid van Dierenbescherming dd 20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6025-v1-Dierenwelzijnbeleid-van-Dierenbescherming-dd-20-maart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Welkomstbrief ANWB aan Staten gericht aan willekeurige partiij dd 23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840-v1-Welkomstbrief-ANWB-willekeurige-partiij-dd-23-maart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Vastgoed Belang leegstandsproblematiek kantoren dd 20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5359-v1-Brief-Vastgoed-Belang-leegstandsproblematiek-kantoren-dd-20-maart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Aanvullend verzoek participeren in Uitvoering Techniekpact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4937-v1-Aanvullend-verzoek-participeren-in-Uitvoering-Techniekpa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1" meta:character-count="2698" meta:non-whitespace-character-count="2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