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Europa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68-v1-Bericht-Europa-jan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63-v1-Nieuwsbrief-Regio-Zwol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Leidraad verminderen aanrijdingen reeen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59-v1-Leidraad-verminderen-aanrijdingen-ree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Vereniging het Edelhert aan GS Flevoland 24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51-v1-Brief-Vereniging-het-Edelhert-aan-GS-Flevoland-24-januar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Randstedelijke Rekenkamer - BTW compensatiefonds 2016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326-v1-Randstedelijke-Rekenkamer-BTW-compensatiefonds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Behandelingsbericht Statenvragen - PvdD - vogelgriep en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563-v2-Behandelingsbericht-statenvragen-PvdD-vogelgriep-en-vuur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- PvdD -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477-v2-Brief-aan-griffie-antwoorden-statenvragen-PvdD-carbidschie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- PvdD - wensballonnen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389-v2-Brief-aan-griffie-statenvragen-PvdD-wensbalonn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Bijeenkomst bodemdalingsgebied Zuidwest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915-v2-Bijeenkomst-bodemdalingsgebied-Zuidwest-Emmel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inzake Podiumkunsten 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270-v2-Mededeling-PS-inzake-Podiumkunsten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- Openstelling POP3 maatregel Fysieke investeringen voor innovatie en modernisering van agrarische ondernemingen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209-v3-PS-mededeling-Openstelling-POP3-maatregel-Fysieke-investeringen-voor-innovatie-en-modernisering-van-agrarische-ondernem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VGR najaar 2016 Rijksvastgoed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908-v4-RV-Mededeling-VGR-najaar-2016-Rijksvastgoed-Lely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Gemeente Lelystad inzake beheer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483-v1-Brief-Gemeente-Lelystad-inzake-beheer-grote-grazers-OV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VBN - reactie op initiatiefvoorstel faunabeheer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456-v1-Brief-VBN-reactie-op-initiatiefvoorstel-faunabeheer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RvS uitspraak bestemmingsplan uitbreiding Luchthaven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327-v3-PS-Mededeling-RvS-uitspraak-bestemmingsplan-uitbreiding-Luchthaven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Reactie op brief bestuur VVE Buitenplaats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0314-v3-Reactie-op-brief-bestuur-VVE-Buitenplaats-Horsterwold-PS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Herinneringsuitnodiging co-creatie bijeenkomst: Hoe vatten we het bokje bij de horens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76-v1-Herinneringsuitnodiging-co-creatie-bijeenkomst-Hoe-vatten-we-het-bokje-bij-de-hore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Dierenbescherming aangaande initiatiefvoorstel Oostvaardersplassen 17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70-v1-Brief-Dierenbescherming-aangaande-initiatiefvoorstel-Oostvaardersplassen-17-januari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50PLUS aangaande vliegveld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9430-v2-antwoorden-op-vragen-50pl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met wensen en bedenkingen initiatiefvoorstel Richtinggevende uitspraken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7905-v5-brief-met-wensen-en-bedenkingen-initiatiefvoorstel-Richtinggevende-uitspraken-beleidskader-beheer-Oostvaardersplass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Terugkoppeling activiteiten CdK Verbeek Congres Raad van Europa 2016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684-v4-Terugkoppeling-activiteiten-CdK-Verbeek-Congres-Raad-van-Europa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Voortgangsbericht OVF commissie Ruimte 10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50-v1-Voortgangsbericht-cie-Ruimte-10-januar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OVF - 6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19-v1-Nieuwsbrief-OVF-6-januari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Visie stichting FROM hoofdstuk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13-v1-Visie-stichting-FROM-hoofdstuk-luchtva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Standpunt KNMvD welzijn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505-v1-Standpunt-welzijn-grote-grazers-OVP-KNM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Open brief Stichting Welzijn Grote Grazers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496-v1-Stichting-Welzijn-Grote-Grazers-open-brief-Provinciale-Staten-januari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Uitbreiding vliegveld Lelystad Raad Dalfsen 19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457-v1-Motie-Uitbreiding-vliegveld-Lelystad-Raad-Dalfsen-19-december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- Flevokust Golfbreker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5105-v4-Mededeling-Flevokust-Golfbrek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Tijdelijke vervanging Gedeputeerde Stuivenberg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3620-v2-Tijdelijke-vervanging-Gedeputeerde-Stuijvenber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
              <text:s/>
              - Brochure onderzoek samenwerkingsrelatie PS-GS (217a)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1908-v1-2016-Eindrapport-Voor-een-Constructieve-Dialoog-definitief-08122016-onderzoek-217A-samenwerkingsrelatie-PS-G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Bijdrage I&amp;amp;M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498-v6-Bijdrage-MW-min-I-M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Provincie Flevoland is partner in twee INTERREG EUROPE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401-v4-MEDEDELING-Provincie-Flevoland-is-partner-in-twee-INTERREG-EUROPE-projec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GS beantwoording verzoek van PS om reactie op initiatiefvoorstel startnotities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7223-v4-2016-GS-beantwoording-verzoek-van-PS-om-reactie-op-initiatiefvoorstel-startnotiti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- Voortgang DE-on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516-v5-Statenmededeling-voortgang-DE-o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69" meta:character-count="3183" meta:non-whitespace-character-count="2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