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Herinnering agenderingsverzoek MRA Actieagenda Flevoland en motie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89-v1-Herinnering-agenderingsverzoek-MRA-Actieagenda-Flevoland-en-motie-Noord-Ho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Maand van het Aangepast Sporten 11-2018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7-v1-Nieuwsbrief-Maand-van-het-Aangepast-Sporten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Eindrapport RRK 
              <text:s/>
              Garanties 
              <text:s/>
              leningen en revolverende fondsen 
              <text:s/>
              en 5 minuten versie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6-v1-Eindrapport-RRK-Garanties-leningen-en-revolverende-fondsen-en-5-minuten-versie-zonder-embar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Windplan Groen Nieuwsbrief 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3-v1-Windplan-Groen-Nieuwsbrief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IPO communicatie - Provincies werken aan uniforme natuurinformatie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1-v1-IPO-communicatie-Provincies-werken-aan-uniforme-natuurinform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MC Zuiderzee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7461-v1-Medeling-MC-Zuiderzee-SPOE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MC Zuiderzee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598-v3-MC-Zuiderze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Kennisgeving 
              <text:s/>
              EZK ter inzage legging ontwerp inpassingsplan en ontwerpbesluit Windplan Blauw 19-10-2018 t m 30-11-2018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93-v1-Kennisgeving-EZK-ter-inzage-legging-ontwerp-inpassingsplan-en-ontwerpbesluit-Windplan-Blauw-19-10-2018-t-m-30-11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Urk op ontwerp-programma van eisen aanbesteding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92-v1-2018-10-22-Zienswijze-Urk-op-ontwerp-programma-van-eisen-aanbesteding-OV-concessie-Ijssel-V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Wnb-vergunning verleend voor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2276-v4-PS-Wnb-vergunning-verleend-voor-Windplan-Bla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toelichting handhavingsbeleid richting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9422-v5-Mededeling-toelichting-handhavingsbeleid-richting-geme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Nieuwsflits 23 OFGV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700-v1-Nieuwsflits-23-OFG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Openingsweekend Space Waste Lab &amp;amp; SpaceKAF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697-v1-Persbericht-Openingsweekend-Space-Waste-Lab-SpaceKA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ontwikkelingsmaatschappij Flevoland - Groenten als medicijn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541-v1-Persbericht-ontwikkelingsmaatschappij-Flevoland-Groenten-als-medicij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Aanvulling op rapport de heer Hegen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495-v1-Aanvulling-op-rapport-de-heer-H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termijn schriftelijke Statenvragen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9418-v2-Mededeling-termijn-schriftelijke-staten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Statenvragen - 50PLUS - Biddingringweg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9036-v3-Brief-statenvragen-50PLUS-Biddingring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8276-v4-2018-Mededeling-sport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voortgangsrapportage Verbreding Hogering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0992-v7-Mededeling-PS-Voortgangsrapportage-Verbreding-Hogering-Almer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2e Openstelling POP3 Niet 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194-v6-PS-mededeling-2e-Openstelling-POP3-Niet-productieve-investeringen-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d.d. 17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47-v5-Lijst-van-ingekomen-stukken-vergadering-Provinciale-Staten-d-d-17-okto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7e nieuwsbrief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9431-v3-7e-nieuwsbrief-Regioplan-Windener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Kabinetsperspectief NOVI inclusief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771-v1-Kabinetsperspectief-NOVI-inclusief-aanbiedings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omgevingsdienst Noordzeekanaalgebied - 
              <text:s/>
             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59-v1-Nieuwsbrief-OD-NZKG-oktober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MRA -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56-v1-Nieuwsbrief-MRA-okto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Conceptbesluitenlijst vergadering Programmaraad RRK 4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39-v1-conceptbesluitenlijst-vergadering-Programmaraad-4-oktober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inzake verdeelsystematiek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417-v2-Spoed-mededeling-inzake-verdeelsystematiek-Structuurvisie-z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Inventarisatie Europese euro's Provincie Flevoland (peildatum 1 mei 2018)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27-v1-Inventarisatie-Europese-euro-s-Provincie-Flevoland-peildatum-1-mei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windmolenaantallen Regioplan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5466-v4-PS-mededeling-windmolenaantallen-Regioplan-versie-behou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Honoreren van de claim van één marktpartij voor de aanleg van glasvezel zonder overheidsfinanciering in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407-v9-PS-uitkomst-marktconsulatie-en-vervol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verkenning oostelijke randweg Urk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134-v2-Verkenning-oostelijke-randweg-Urk-mededeling-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openstellingsbesluit maatregel 1 Trainingen, workshops, ondernemingscoaching en demonstraties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78-v7-POP3-Mededeling-PS-Openstellingsbesluit-maatreg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m.b.t.toezeggingen inzake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699-v4-Toezeggingen-inzake-Agenda-Vitaal-Platte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89501-v6-duurzame-mobiliteit-statenmeded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toezeggingen inzake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699-v4-Toezeggingen-inzake-Agenda-Vitaal-Platte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Maandelijks MRA Raads en Statenleden Bericht - editie 19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20-v1-Maandelijks-MRA-Raads-en-Statenleden-Bericht-editie-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Sportservice Flevoland - onderzoek naar sportwensen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07-v1-Sportservice-Flevoland-onderzoek-naar-sportwensen-Flevoland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Bidbook verbreden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01-v1-Bidbook-verbreden-sluis-Kornwerderz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m.b.t.openstellingsbesluit POP3 maatregel Fysieke investeringen voor innovatie en modernisering agarische ondernemingen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854-v4-PS-Openstellingsbesluit-POP3-maatregel-Fysieke-investeringen-voor-innovatie-en-modernisering-agarische-ondernem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toezenden jaarstukken 2017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982-v4-PS-mededeling-toezenden-jaarstukken-2017-omgevingsdiens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2797-v5-PS-mededeling-Windplan-Blau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taakstelling huisvesting vergunninghouders 1e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975-v3-PS-Mededeling-taakstelling-huisvesting-vergunninghouders-1e-helft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Openstellingsbesluit maatregel 1 Trainingen, workshops, ondernemingscoaching en demonstraties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78-v5-POP3-Mededeling-PS-Openstellingsbesluit-maatreg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79" meta:character-count="4148" meta:non-whitespace-character-count="3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