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9">
                <draw:image xlink:href="Pictures/100000010000080000000800C9F7B2FE.png" xlink:type="simple" xlink:show="embed" xlink:actuate="onLoad" draw:mime-type="image/png"/>
              </draw:frame>
              54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agenda 10 oktober 2018 en bijlagen Regiegroep Metropool 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6851-v1-Concept-agenda-10-oktober-2018-en-bijlagen-Regiegroep-Metropoolregio-Amst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Omgevingsdienst Noordzeekanaalgebied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6839-v1-Nieuwsbrief-Omgevingsdienst-Noordzeekanaalgebied-jun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Convenant provincie Flevoland en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7839-v5-Mededeling-PS-Convenant-provincie-Flevoland-en-Staatsbo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Realisatieovereenkomst Oostkant Dronten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3531-v8-PS-mededeling-realisatieovereenkomst-Oostkant-Dron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voortgangsrapportage Plateau 3 Meerjaren Aanpak Bedrijfsvoering (MAB)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1407-v4-PS-mededeling-Voortgangsrapportage-Plateau-3-Meerjaren-Aanpak-Bedrijfsvoering-MA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Verzoek Hemelrijk Recreatie en Horeca B V 
              <text:s/>
              gevraagd locatie voor recreatiepark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9626-v1-Verzoek-Hemelrijk-Recreatie-en-Horeca-B-V-gevraagd-locatie-voor-recreatiepa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PvdD - Flevoland advise RLI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5383-v3-Brief-aan-griffie-beantwoording-statenvragen-PvdD-veestap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Windplan Groen - editie 6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2822-v1-Nieuwsbrief-Windplan-Groen-editie-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Openbaar verslag bestuursvergadering IPO 28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2792-v1-Openbaar-verslag-bestuursvergadering-IPO-28-juni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Maandelijks MRA Raads- en Statenleden bericht - editie 17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2775-v1-Maandelijks-MRA-Raads-en-Statenleden-bericht-editie-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IPO week 29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2704-v1-Nieuwsbrief-IPO-week-2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update verhuur beheerstroken langs provinciaal vaarwater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2255-v3-Update-verhuur-beheerstroken-langs-provinciaal-vaarwat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Alternatief plan Nij Hiddum-Houw en voorstel hoofdlijnen Klimaatakkoord en Elektriciteit (180710)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1530-v1-Voorstel-hoofdlijnen-Klimaatakkoord-en-Elektriciteit-1807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m.b.t.samenhang Flevolandse Energieagenda en opgave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1453-v2-Samenhang-Flevolandse-Energieagenda-en-opgave-Duurzame-Energ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jaaroverzicht interbestuurlijk toezicht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8355-v3-Mededeling-PS-jaaroverzicht-interbestuurlijk-toezi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voortgang Windplan Blauw (ontwerp rijksinpassingsplan)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7469-v3-Mededeling-voortgang-Windplan-Blauw-ontwerp-rijksinpassingspl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voortgang uitvoering Economisch Programma -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872-v4-PS-mededeling-Voortgang-uitvoering-Economisch-Programma-juli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opheffing Commissie Van Geel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542-v4-Mededeling-Opheffing-Commissie-Van-Ge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brief minister Advies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4941-v4-PS-Mededeling-Brief-minister-Advies-Beheer-Oostvaardersplas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besluit subsidie Staatsbosbeheer voor veldstation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4628-v2-mededeling-PS-over-besluit-subsidie-Staatsbosbeheer-voor-veldstati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stand van zaken project Oostvaardersoevers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2641-v7-PS-mededeling-stand-van-zaken-project-Oostvaardersoev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verlaging maximum subsidiebedrag Fonds Leefbaarheid Landelijk Gebied 2017 - 2019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1479-v2-Verlaging-maximum-subsidiebedrag-Fonds-Leefbaarheid-Landelijk-Gebied-2017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
              <text:s/>
              m.b.t. Openstellingsbesluit agrarisch natuurbeheer 2019 - 1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59884-v2-Mededeling-Openstellingsbesluit-agrarisch-natuurbeheer-2019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Nieuwsbrief 6 Regioplan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50741-v2-Nieuwsbrief-6-Regioplan-Windenerg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IPO Post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8135-v1-IPO-Post-week-2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- Realisatieovereenkomst Nieuwe Natuur bij Schokland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59304-v9-PNN-PS-mededeling-Realisatieovereenkomst-Nieuwe-Natuur-bij-Schok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Uitnodiging ProDemos viering Dag van de Democratie 15-09-2018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9249-v1-Bijlage-uitnodiging-ProDemos-viering-Dag-van-de-Democratie-15-09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Verzoek brief afwikkeling opheffing SFB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Verzoek-brief-afwikkeling-opheffing-SFB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Geanonimiseerde versie van brief verzoek kopen alle veulens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9230-v1-Geanonimiseerde-versie-van-brief-verzoek-kopen-alle-veulens-Oostvaardersplass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Geanonimiseerde brief Comite Klaf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8431-v1-Geanonimiseerde-brief-Comite-Kla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Geanonimiseerde versie brief werkgroep Diervriendelijk Populatiebeheer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8426-v1-Geanonimiseerde-versie-werkgroep-Diervriendelijk-Populatiebehe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Spoed mededeling inzake vaststelling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7667-v3-Spoed-mededeling-inzake-vaststelling-structuurvisie-zo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Mededeling-Verdiepingsbijlage Zomernota 2018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6425-v6-Verdiepingsbijlage-Zomernota-2018-med-P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naar aanleiding van vragen aan de Europese Commissie over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933-v2-Statenmededeling-naar-aanleiding-van-vragen-aan-de-Europese-Commissie-over-de-Oostvaardersplass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Realisatieovereenkomst Noorderwold-Eemvallei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3494-v9-PS-mededeling-Realisatieovereenkomst-Noorderwold-Eemvallei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Tweede openstelling POP3 maatregel 6 Niet-productieve Investeringen Water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4567-v4-PS-Tweede-openstelling-POP3-maatregel-6-Niet-productieve-Investeringen-Wat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Lijst van ingekomen stukken vergadering Provinciale Staten d.d. 11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252235-v2-Lijst-van-ingekomen-stukken-vergadering-Provinciale-Staten-d-d-11-juli-201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feitenrelaas van Staatsbosbeheer over merrie Oostvaardersveld 13 juni 2018 en Toelichting op juridische houdbaarheid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3427-v4-Statenmededeling-Feitenrelaas-van-Staatsbosbeheer-over-merrie-Oostvaardersveld-13-juni-2018-en-Toelichting-op-juridische-houdbaar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Uitspraak Hof Arnhem-Leeuwarden in het geschil tussen de Stichting Welzijn Dieren en de Staat en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4967-v3-Uitspraak-Hof-Arnhem-Leeuwarden-in-het-geschil-tussen-de-Stichting-Welzijn-Dieren-en-de-Staat-en-Staatsbosbehe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incident Vaartsluis Almere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847-v2-Incident-Vaartsluis-Almer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Open brief aan Dierenbescherming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839-v1-Geanonimiseerde-versie-Open-biref-aan-Dierenbescherming-Nederla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100 Jaar Zuiderzeewet - korte toelichting over de stand van zaken per 1 juli 2018 t b v 
              <text:s/>
              de commissie Bestuur van 4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773-v1-DOCUVITP-2264914-v1-100-Jaar-Zuiderzeewet-korte-toelichting-over-de-stand-van-zaken-per-1-juli-2018-t-b-v-de-commissie-Bestuur-van-4-juli-201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Langetermijnvisie en Visie Natuurgebied Oostvaarderplassen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754-v1-geanonimiseerde-versie-Langetermijnvisie-en-Visie-Natuurgebied-Oostvaarderplass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Aangepaste versie reactie Stichting Betrokken Burgers op advies beheer Oostvaardersplassen met voorstel Dieren Deltaplan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736-v1-Aangepaste-versie-reactie-Stichting-Betrokken-Burgers-op-advies-beheer-Oostvaardersplassen-met-voorstel-Dieren-Deltaplan-Oostvaardersplass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IPO Post week 28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4322-v1-IPo-Post-week-2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MRA nieuwsbrief 02 07 2018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4318-v1-MRA-nieuwsbrief-02-07-20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Bijvriendelijke inrichting Waterlandseweg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4237-v3-2018-Bijvriendelijke-inrichting-Waterlandsewe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Geanonimiseerd 
              <text:s/>
              Verzoek verwijderen gifitig Jacobskruid Oostvaardersplasen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3974-v1-Geanonimiseerd-Verzoek-verwijderen-gifitig-Jacobskruid-Oostvaardersplas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Nieuwsflits 22 OFGV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3962-v1-Nieuwsflits-22-OFGV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Kennisgeving afschrift herhaald verzoek reactie ministers E 
              <text:s/>
              Wiebes en C 
              <text:s/>
              Schouten op ontwikkelingen zonneparken op landbouwgrond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3661-v1-Kennisgeving-afschrift-herhaald-verzoek-reactie-ministers-E-Wiebes-en-C-Schouten-op-ontwikkelingen-zonneparken-op-landbouwgron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Mededeling m.b.t.maatregelen kruispunt Spiekweg Bloesemlaan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0169-v5-PS-mededeling-tav-maatregelen-kruispunt-Spiekweg-Bloesemlaa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Mededeling m.b.t. actiepuntenoverzicht en Duurzaamheidsnotitie Amsterdam Lelystad Airport Lelystad Airport Businesspark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58005-v5-LA-PS-mededeling-Actiepuntenoverzicht-en-Duurzaamheidsnotitie-Amsterdam-Lelystad-Airport-Lelystad-Airport-Business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Mededeling m.b.t. bereikbaarheid per OV van bedrijventerreinen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54477-v8-Statenmededeling-Bereikbaarheid-per-OV-van-bedrijventerrein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OFGV Jaarverslag en Jaarstukken 2017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Binder-OFGV-Jarverslag-en-Jaarstukken-2017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1" meta:object-count="0" meta:page-count="6" meta:paragraph-count="335" meta:word-count="764" meta:character-count="5366" meta:non-whitespace-character-count="49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