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Openbaar verslag bestuur vereniging IPO en conceptverslag en conceptagenda IPO AV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80-v1-Openbaar-verslag-bestuur-vereniging-IPO-en-conceptverslag-en-conceptagenda-IPO-A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Programmaraad Randstedelijke Rekenkamer 04 oktober 2018 - Concept-agenda en bijbehorende stukken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12166-v1-Programmaraad-Randstedelijke-Rekenkamer-04-oktober-2018-Concept-agenda-en-bijbehorende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planning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857-v8-Beleidskader-beheer-Oostvaardersplassen-Statenmededeling-over-pla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monitoring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6951-v10-Beledskader-beheer-Oostvaardersplassen-Statenmededeling-over-monitor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openstellingsbesluit 2019-2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0089-v3-PS-Mededeling-Openstellingsbesluit-2019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(ontwerp)Plan in Hoofdlijnen N307 Roggebot - kampen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862-v4-PS-mededeling-ontwerp-Plan-in-Hoofdlijnen-N307-Roggebot-kam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
              <text:s/>
              m.b.t. Reactie verzoek nieuwe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05-v3-mededeling-PS-Reactie-verzoek-nieuwe-indica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156,17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6-PS-Normenkader-rechtmatigheid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Lening Reedewaard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57475-v2-Lening-Reedewaard-mededeling-aan-P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Besluitvorming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7871-v5-Mededeling-over-Besluitvorming-reset-grote-graz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Verzoek Dierenbescherming bestuderen tabel beheermethoden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7278-v1-Verzoek-Dierenbescherming-bestuderen-tabel-beheermethoden-grote-grazers-OV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update marktconsultatie oostelijk en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4545-v5-Update-marktconsultatie-oostelijk-en-zuidelijk-Flevoland-mededeling-P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- Samen maken we Flevoland - Omgevingsvisie FlevolandStraks
              <text:span text:style-name="T2"/>
            </text:p>
            <text:p text:style-name="P3"/>
          </table:table-cell>
          <table:table-cell table:style-name="Table3.A2" office:value-type="string">
            <text:p text:style-name="P4">20-09-2018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4571-v7-Samen-maken-we-Flevoland-Omgevingsvisie-FlevolandStrak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van ingekomen stukken vergadering Provinciale Staten d 
              <text:s/>
              d 
              <text:s/>
              19 september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6105-v3-Lijst-van-ingekomen-stukken-vergadering-Provinciale-Staten-d-d-19-sept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VGR nr 5 N307 Roggebot-Kampen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475-v3-17322-Mededeling-PS-VGR-nr-5-N307-Roggebot-Kampen-augustus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aanvullende informatie VKA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1170-v3-aanvullende-informatie-VKA-windplan-Gro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DE-on jaarverslag 2017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3161-v4-Statenmededeling-voortgang-DE-on-jaarverslag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Normenkader rechtmatigheid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73678-v5-PS-Normenkader-rechtmatigheid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Voortgang maatschappelijke opgaven IBP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707-v1-Voortgang-maatschappelijke-opgaven-IB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Windkoepel groen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53-v1-Brief-van-burger-Windkoepel-gro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Uitnodiging Raads- en Statenleden MRA Congres 2018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03141-v1-Uitnodiging-Raads-en-Statenleden-MRA-Congres-20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over het Beleidskader beheer Oostvaardersplassen Reset grote grazers
              <text:span text:style-name="T2"/>
            </text:p>
            <text:p text:style-name="P3"/>
          </table:table-cell>
          <table:table-cell table:style-name="Table3.A2" office:value-type="string">
            <text:p text:style-name="P4">13-09-2018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84-v2-Statenmededeling-over-het-Beleidskader-beheer-Oostvaardersplassen-Reset-grote-graz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Haalbaarheidsonderzoek Eden Holland openbare versie (31 januari 2019)
              <text:span text:style-name="T2"/>
            </text:p>
            <text:p text:style-name="P3"/>
          </table:table-cell>
          <table:table-cell table:style-name="Table3.A2" office:value-type="string">
            <text:p text:style-name="P4">12-09-2018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373521-v1-Mededeling-Haalbaarheidsonderzoek-Eden-Holland-openbare-ver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Stichting Cynthia en Annemieke - Rapport bezoek Oostvaardersplassen 13 augustus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9035-v1-Stichting-Cynthia-en-Annemieke-Rapport-bezoek-Oostvaardersplassen-13-augustu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Save the date provinciale bijeenkomst Klimaatakkoord - 1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9-v1-Save-the-date-provinciale-bijeenkomst-Klimaatakkoord-1-november-201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Wake-up call t a v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209,37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94-v1-Brief-van-burger-Wake-up-call-t-a-v-energietransit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Aanvulling op nieuwsbrief 6 -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8970-v1-Aanvulling-op-nieuwsbrief-6-Windplan-Gro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toelichting op planning van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96870-v5-Toelichting-op-planning-van-toezeggin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jaarverslag provinciearchivaris 2017 ter kennisname Het Flevolands Archief (HFA)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264213-v5-PS-mededeling-jaarverslag-provinciearchivaris-2017-ter-kennisname-Het-Flevolands-Archief-HFA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6" meta:character-count="2847" meta:non-whitespace-character-count="2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