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519-v3-Statenmededeling-openbaarmaking-nevenfuncties-en-neveninkom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329-v4-Mededeling-PS-Pilot-waterstofbus-Qliner-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567-v2-Brief-staten-statenvragen-VVD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Programmaraad conceptverslagen 10 oktober en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8954-Programmaraad-conceptverslagen-10-oktober-en-14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Dierenbescherming - Reactie op MARF advies Verbinden en Vernieuwen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7681-Reactie-Dierenbescherming-op-MARF-advies-Verbinden-en-Vernie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Afspraken BO-MIRT2019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625-v5-PS-Mededeling-BO-MIRT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Motie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665-v5-Mededeling-n-a-v-PS-motie-Canal-parade-13-11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Startbeslissing MIRT-verkenning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0632-v11-PS-mededeling-voorgenomen-investeringen-PAGW-en-Oostvaardersoevers-en-MW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Regionaal OV-toekomstbeeld 2040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519-v4-Regionaal-OV-toekomstbeeld-20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FvD – Windpark NOP slaat 1.000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162-v2-Beantwoording-statenvragen-FvD-windpark-NOP-vo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– Forum voor Democratie –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112-v2-Beantwoording-schriftelijke-vragen-FvD-stroomn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Forum voor Democratie –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528-v2-Beantwoording-schriftelijke-vragen-FvD-Zweefclub-Flevo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Voortgangsrapportage Circulaire Economie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817-v5-Voortgangsrapportage-Circulaire-Economie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Behandelbericht schriftelijke vragen – 50PLUS – Geheimhoudingen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181-v2-Behandelingsbericht-statenvragen-50PLUS-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MRA - Uitnodiging + agenda bijeenkomst 4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5877-Uitnodiging-bijeenkomst-Raadtafel32-4-decemb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Maandupdate OVP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792-v1-Maandupdate-OVP-nov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Conceptagenda IPO-AV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631-v1-Conceptagenda-AV-12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Stamina - Beheer grote grazers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96-Stamina-aanpassen-beleid-grote-grazers-Oostvaarderspl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Biohuis - Stikstof problematiek en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79-v1-verzoek-Biohuis-betrekken-biologische-sector-bij-beleidsontwikkeling-stikst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Terugkoppeling MRA Regiegroep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286-v2-Terugkoppeling-MRA-Regiegroep-18-oktober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1602-v2-Beantwoording-schriftelijke-vragen-PvdD-gezondheidsrisico-s-van-vervuilde-lucht-en-geluidsoverlas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– GroenLinks – Berichtgeving 'Truc helpt Windplan Groen aan stikstofvergunning’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052-v2-Beantwoording-schriftelijke-vragen-GroenLinks-Berichtgeving-op-Omroep-Flevoland-Truc-helpt-Windplan-Groen-aan-stikstofvergun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Stand van zaken toezeggingen Tarievenhuis OV Oost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4165-v8-Statenmededeling-stand-van-zaken-toezeggingen-Tarievenhuis-OV-Oo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Jaarverslag provinciearchivaris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028-v4-PS-mededeling-jaarverslag-provinciearchivari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6737-v4-Lijst-van-ingekomen-stukken-vergadering-Provinciale-Staten-d-d-20-novembe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recent vonnis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081-recent-vonn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Urgenda 40-Puntenplan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822-v8-Urgenda-40-punten-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Behandelbericht Schriftelijke vragen – PVV –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415-v2-Behandelingsbericht-statenvragen-PVV-stiksto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Handreiking integriteitstoetsing van kandidaten voor decentrale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237-v1-Kennisgeving-Handreiking-integriteitstoetsing-van-kandidaten-voor-decentrale-politieke-partij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Circulair Inkopen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5169-Persbericht-Circulair-Inkopen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Aardwarmte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3721-v5-Stand-van-zaken-aardwarmte-in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Reactie op brief LTO over beleidsregel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477-v4-PS-mededeling-Reactie-op-brief-LTO-over-beleidsregel-stikst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Vastgestelde OV dienstregeling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770-v4-Mededeling-vastgestelde-OV-dienstregeling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Voortgangsrapportage Regioprojecten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657-v4-Mededeling-PS-bij-voorgangsrapportage-Regioprojecten-Infrastructuur-peildatum-novembe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9727-v3-Ps-mededeling-voortgangsrapportage-Floriade-april-november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SGP –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508-v2-Brief-beantwoording-statenvragen-SGP-veiligheidsregi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– Massale vissterfte in de OVP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6048-v2-Brief-antwoorden-statenvragen-PvdD-vissterft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VGR Project N305 Gooiseweg fase 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397-v5-20113-12-06-2019-10-Mededeling-PS-bij-voortgangsrapportage-Project-N305-Gooiseweg-fase-3-peildatum-oktober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Onderzoek duurzame mobiliteit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2773-v9-Onderzoek-duurzame-mobiliteit-Flevoland-PS-med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Economisch Programma – Financiering en Support – oprichting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5161-v2-mededeling-PS-EP-financiering-en-support-oprichting-Groei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Randstedelijke Rekenkamer - Eindrapport ‘Besluitvorming en informatievoorziening bij complexe opgaven: toen en nu’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561-v1-Eindrapport-Besluitvorming-en-informatievoorziening-bij-complexe-opgaven-toen-en-nu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 -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143-Rapport-v-Ge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Uitspraak Raad van State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51-v2-Uitspraak-Raad-van-State-Windplan-Blau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Statengriffie Friesland - Motie (vreemd) aangenomen over de afschaffing van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05-v1-Aangenomen-motie-PS-Frys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Toezegging mandaten en delegaten GS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4100-v7-Toezegging-mandaten-en-delegaten-G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Milieuvreemde stoffen PFAS belemmeren grond- weg- en waterbouw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1175-v9-PF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Beantwoording vragen Integrale Commissie 16-10-2019 Strategisch Uitvoeringsprogramma Beheer en onderhoud Infrastructurele kapitaalgoederen 2020-2023 (SUP 2.0)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755-v7-PS-mededeling-SUP-2-0-beantwoording-vragen-integrale-comissie-16-10-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Toezegging opvolging aanbevelingen rekenkameronderzoek 2011 “Reserves juist bestemd”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413-v11-Toezegging-opvolging-aanbevelingen-rekenkameronderzoek-2011-Reserves-juist-bestem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Resultaten toetsing regionale waterkeringen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170-v6-Mededeling-PS-resultaten-toetsing-regionale-waterker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5e openstelling Jonge Landbouwers POP3 (JOLA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408-v9-PS-mededeling-5e-openstelling-JOLA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Proces uitwerking landschapsvisie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115-v7-Mededeling-procesnotitie-landschapsvis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Vitale Varkenshouderij - Actieprogramma Vitale Varkenshouderij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381-Actieprogramma-Vitale-Varkenshouderij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743" meta:character-count="5322" meta:non-whitespace-character-count="4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