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Raadtafel32 - Uitnodiging bijeenkomst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0276-Uitnodiging-bijeenkomst-Raadtafel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Recente kamerstukken contouren toekomstbeeld OV 2040 context Lelylijn en Nedersaksenlijn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7066-Recente-Kamerstukken-Contouren-Toekomstbeeld-OV-2040-context-Lelylijn-en-Nedersaksen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update zandverstuiving op N307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6949-v3-21082019-PS-Mededeling-Zand-op-N307-Markerwaarddij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hervatting afschot edelherten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6760-v6-Hervatting-afschot-edelherten-Oostvaarderspla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kwartaalverslag expertgroep Reset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3750-v5-Statenmededeling-kwartaalverslag-expertgroep-reset-grote-grazers-Oostvaardersplassen-tweede-kwartaa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jaarstukken 2018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7862-v5-mededeling-PS-toezenden-jaarstukken-2018-omgevingsdien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toepassing spelregels EHS herbegrenzing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4542-v3-mededeling-PS-Toepassing-Spelregels-EHS-herbegrenzing-wonen-en-werken-met-Zorg-in-Zeewol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– ChristenUnie –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6292-v2-Beantwoording-Schriftelijke-vragen-ChristenUnie-Huisvesting-statushouder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normenkader rechtmatigheid 2019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5509-v4-PS-Normenkader-rechtmatigheid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Commissie Windplan Groen - Verslag gesprek Windplan Groen Provincie - Commissie Ketelhaven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4677-verslag-gesprek-Windplan-Groen-prov-cie-Ketelha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van ingekomen stukken vergadering Provinciale Staten d d 10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8949-v8-Lijst-van-ingekomen-stukken-vergadering-Provinciale-Staten-d-d-10-juli-201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update informatie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1393-v4-mededeling-update-Informatie-Oostvaardersplas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problemen bij AEB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0339-v2-Amsterdams-afval-naar-Lelyst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aanvullende informatie ten behoeve van Statenvergadering 31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9497-v4-Aanvullende-informatie-tbv-Statenvergadering-31-juli-20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bestuursovereenkomst met gemeente Urk aangaande ontsluiting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92255-v5-Mededeling-PS-BOK-Urk-MSN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Staatsbosbeheer - Maandupdate Oostvaardersplassengebied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6171-v1-Maandupdate-Oostvaardersplassengebied-jul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MRA Concept Agenda + bijlagen voor Regiegroep 18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6474-v1-Concept-Agenda-bijlagen-voor-Regiegroep-MRA-18-okt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Bomenstichting Achterhoek - Reactie op kamerbrief van Minister Schouten m.b.t. ontwikkeling 
              <text:s/>
              van een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5929-Reactie-op-kamerbrief-van-Minister-Schouten-m-b-t-ontwikkeling-van-een-bossenstrateg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stichting Stamina - Middelen beschikbaar stellen voor zorg Konikpaarden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5916-Middelen-beschikbaar-stellen-voor-zorg-Konikpaar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Alternatief plan voor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5913-Alternatief-plan-voor-OV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van burger - klacht over landschaps- en natuurbeleving in West-Flevoland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PT-2465910-klacht-over-landschaps-en-natuurbeleving-in-West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start literatuuronderzoek anticonceptie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9201-v4-Start-literatuuronderzoek-anticonceptie-grote-grazers-Oostvaardersplass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– 50PLUS – Mandaten delegaten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3603-v2-Brief-staten-afhandeling-statenvragen-50-PLUS-mandaat-deleg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FNV - Visie over Toekomstverkenningen zorg in Flevoland met aantekeningen en opmerkingen door FNV Senioren te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7282-Visie-over-Toekomstverkenningen-zorg-in-Flevoland-met-aantekeningen-en-opmerkingen-door-FNV-Senioren-te-Lelyst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van burger - Diverse brieven over lobby spoorlijnen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7367-v1-Diverse-brieven-over-lobby-spoorlij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FvD - 
              <text:s/>
              Juridische status van de Konikpaarden in de vangweide van het Oostvaardersplassengebied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3536-v2-Beantwoording-schriftelijke-vragen-FvD-Juridische-status-van-de-Konikpaarden-in-de-vangweide-van-het-Oostvaardersplassengebi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van burger - Verzoek tot naamswijziging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3158-Verzoek-tot-naamswijzig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26" meta:character-count="2991" meta:non-whitespace-character-count="27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