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3">
                <draw:image xlink:href="Pictures/100000010000080000000800C9F7B2FE.png" xlink:type="simple" xlink:show="embed" xlink:actuate="onLoad" draw:mime-type="image/png"/>
              </draw:frame>
              71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Noordoostpolder - Motie De Lelylijn in de landelijke verkiezingsprogramma’s van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9122-Motie-De-Lelylijn-in-de-landelijke-verkiezingsprogramma-s-va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Veilligheidsregio Flevoland - 
              <text:s/>
              Nieuwsbrief COVID-19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2405-v1-Veilligheidsregio-Flevoland-Nieuwsbrief-nr-4-Veiligheidsregio-Flevoland-Covid-19-202004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KVF - actie tegen motie verwijdering beeld van Lucifer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1588-v1-Bijlage-1-De-Tong-van-Lucifer-actie-tegen-motie-verwijdering-beeld-van-Lucif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Beantwoording vragen Follow the Money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1517-v2-PS-mededeling-Beantwoording-vragen-Follow-the-Money-over-Lelystad-Airp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- De 5G krant (2e nr)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1031-v1-2020-04-28-De-5G-krant-2e-num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Actualiteit coronavirus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083-v3-Mededeling-actualiteit-coronacrisis-in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GroenLinks en ChristenUnie - huisvesting statushouders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7749-v2-Beantwoording-schriftelijke-vragen-GroenLinks-en-ChristenUnie-huisvesting-statushouders-in-Lelyst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Voortgangsrapportage project ‘Verbreding Hogering Almere’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7513-v2-16102-12-g-20042020-Mededeling-PS-bij-VGR-Hog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VVD - RES-klimaatopgave extra wind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6577-v2-Beantwoording-schriftelijke-vragen-VVD-RES-klimaatopgave-extra-wind-Almer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1e Voortgangsrapportage regioprojecten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5501-v3-Mededeling-1e-voortgangsrapportage-regioprojecten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Forum voor Democratie - impact coronacrisis op de Flevolandse economie en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421-v2-Beantwoording-schriftelijke-vragen-FvD-impact-coronacrisis-op-de-Flevolandse-economie-en-samenlev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Forum voor Democratie - Giftige olie in brand bij Zonnepark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271-v2-Beantwoording-schriftelijke-vragen-FvD-Giftige-olie-in-brand-bij-Zonnepark-Emmeloor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Beoordeling Taakstelling huisvesting vergunninghouders 2e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2104-v4-PS-Mededeling-Taakstelling-huisvesting-vergunninghouders-2e-helft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Ruimtelijke procedure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0485-v12-PS-mededeling-start-planologische-procedure-MSN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burger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2430-Brief-van-burger-in-afwachting-op-antw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Leef met de aarde - 
              <text:s/>
              Wereldaardedag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0879-Wereldaardedag-en-de-provincie-een-oproep-en-wat-vr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Conceptnotitie Flevoland bouwt aan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463-v3-Conceptnotitie-Flevoland-bouwt-aan-Neder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Stichting Laagfrequent geluid - 
              <text:s/>
              Jaarrapportage 2019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952-Jaarrapportage-2019-Stichting-Laagfrequent-gelu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Landelijk Kennisinstituut Cultuureducatie en Amateurkunst - 
              <text:s/>
              Oproep, laat de jeugd weer buiten kunst maken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949-OPROEP-laat-de-jeugd-weer-buiten-kunst-ma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Randstedelijke Rekenkamer - Onderzoeksopzet Bescherming drinkwaterbronnen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949-Onderzoeksopzet-Bescherming-drinkwaterbronnen-Randstedelijke-Rekenkam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Nadere toelichting personele inzet op het stikstofdossier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145-v2-nadere-toelichting-personele-inzet-op-het-stikstofdossi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van burger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043-v1-Email-de-heer-Oostvaardersplass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MRA - Start uitvoering MRA Agenda 2 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6961-v1-Brief-aan-colleges-MRA-Start-uitvoering-MRA-Agenda-2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Natuurmonumenten - Tussenrapportage Ecologie Eerste fase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6956-v1-Emailheader-Tussenrapportage-Ecologie-Eerste-fase-Marker-Wad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Bestuurlijke aanpak van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1603-v4-Mededeling-Provinciale-Staten-Bestuurlijke-aanpak-ondermij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Afdoening bewonersbrief verkeersveiligheid Schokkerringweg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0455-v6-PS-mededeling-tav-afdoening-bewonersbrief-verkeersveiligheid-Schokkerring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Notitie Reikwijdte en Detailniveau partiële herziening Omgevingsprogramma Flevoland voor MTC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9368-v3-PS-Medeling-Notitie-Reikwijdte-en-Detailniveau-partiele-herziening-Omgevingsprogramma-Flevoland-voor-MIT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schriftelijke vragen - 50PLUS - triage ouderen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7032-v3-Beantwoording-schriftelijke-vragen-50PLUS-triage-ouderen-Flevola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22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9065-v13-Lijst-van-ingekomen-stukken-vergadering-Provinciale-Staten-d-d-22-april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De werkgroep diervriendelijk populatiebeheer - De juiste conclusie universiteit van Utrecht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669-De-werkgroep-diervriendelijk-populatiebeheer-de-juiste-conclusie-UU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van burger - 
              <text:s text:c="2"/>
              Leden Klankbordgroep OVP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630-Betreft-Leden-Klankbordgroe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meerjarenbegroting 2021 HFA ter zienswijze en jaarstukken 2019 HFA inclusief controleverklaring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208-Concept-meerjarenbegroting-2021-HFA-ter-zienswijze-en-jaarstukken-2019-HFA-inclusief-controleverklaring-accountan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Impact coronacrisis op Flevolandse economie en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2623-v5-Mededeling-Impact-coronacrisis-op-Flevolandse-economie-en-samenlev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Jaarverslag 2019 van de Commissie bezwaar en beroep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1523-v3-mededeling-PS-jaarverslag-commissie-bezwaar-en-beroe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Toezegging Oostvaardersplassen in de integrale ad hoc Commissie 4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1481-v4-Statenmededeling-toezegging-Oostvaardersplassen-in-de-integrale-ad-hoc-commissie-van-4-december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Aanpak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0967-Aanpak-strategische-Agen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Bevoorschotting uitvoerders Regiotaxi Flevoland in verband met coronavirus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9631-v4-Bijlage-6-Mededeling-aan-PS-over-bevoorschotting-uitvoerders-Regiotaxi-Flevoland-behorend-bij-258667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Besluit tot afzien van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7448-v4-Statenmededeling-Afzien-van-pilot-waterstofbus-Qliner-3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Jaarrapportage 2019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4706-v7-PS-Mededeling-voortgangsrapportage-Nieuwe-Natuu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Afdoening motie nr. 23 – Voorwaarden duurzaamheideisen zoals herbruikbare bekers aan subsidies voor festivals 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1205-v4-Afdoening-motie-nr-23-Voorwaarden-duurzaamheideisen-zoals-herbruikbare-bekers-aan-subsidies-voor-festivals-en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van burger - Verkeersveiligheid op Schokkerringweg Noordoostpolder (N352)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7120-verkeersveiligheid-op-Schokkerringweg-Noordoostpolder-N35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Windbrekers Swifterbant 
              <text:s/>
              - 
              <text:s/>
              Houd wonen en windmolens uit elkaar!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997-Windbrekers-Swifterbant-Swifterbant-Zuid-ik-praat-breed-geinformeerd-mee-Houd-wonen-en-windmolens-uit-elkaa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Vogelbescherming Nederland - Investeren in natuurherstel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882-Investeren-in-natuurherstel-persbericht-Natuurorganisaties-rapportage-en-oplegg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schriftelijke vragen - DENK - weigering vrouw met gezicht bedekkende kleding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7884-v2-Beantwoording-schriftelijke-vragen-DENK-weigering-vrouw-met-gezicht-bedekkende-kled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Lokaal Belang Barneveld - Dringend verzoek uitstel proces RES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9059-Dringend-verzoek-uitstel-proces-RES-Lokaal-Belang-Barneve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Maatregelen in RES-proces gerelateerd aan Corona-situatie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2091-v2-Maatregelen-in-RES-proces-gerelateerd-aan-Corona-situa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Aanbieding Jaarstukken 2019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7463-v3-Aanbieding-Jaarstukken-2019-en-procedure-technische-vra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 vanuit de Veiligheidsregio Flevoland en Gooi en Vechtstreek inzake de bestrijding van het Corona-virus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1431-v1-Raadsinformatie-Veiligheidsregio-Flevoland-Gooi-en-Vechtstree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DOCUVITP-#2590726-v6-Uitstel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0726-v6-Uitstel-Omgevingsw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Verkenning binnendijkse wachtplaatsen beroepsvaart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3605-v3-2020-Verkenning-binnendijkse-wachtplaatsen-beroepsva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Voortgangsrapportage Infrastructuur aansluiting A6 en Anthony Fokkerweg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542-v4-17129-12-Mededeling-PS-bij-Voortgangsrapportage-Infrastructuur-aansluiting-A6-en-Anthony-Fokker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Begroting MRA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8100-v3-Mededeling-begroting-MR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2e Advies Klankbordgroep Beleidskader beheer OVP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8959-v4-Statenmededeling-tweede-advies-klankbordgroep-Beleidskader-beheer-Oostvaardersplass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PS Mededeling m.b.t. Regio Zwolle (Toezegging nr. 147 / SGP)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4148-v5-Mededeling-Regio-Zwoll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Ontwerp partiële herziening 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1235-v1-Brief-aan-Provinciale-Staten-Flevoland-ontwerp-partiele-herziening-RIP-WP-Zeewold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Schriftelijke vragen – Forum voor Democratie – De vergadering met de MRA Regiegroep op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7945-v4-Beantwoording-schriftelijke-vragen-FvD-De-vergadering-met-de-MRA-Regiegroep-op-3-april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Randstedelijke Rekenkamer - Begroting 2021 Randstedelijke Rekenkamer voor zienswijze en begeleidend schrijven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0326-Begroting-2021-Randstedelijke-Rekenkamer-voor-zienswijz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Mededeling m.b.t. Uitstel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7780-v5-Uitstel-openstellingsdatum-Lelystad-Airport-naar-november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Mededeling m.b.t. Vaststelling voortgangsrapportage uitvoering Natura 2000 beheerplanmaatregelen Oostvaardersplassen 2019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9502-v3-Vaststelling-voortgangsrapportage-uitvoering-Natura-2000-beheerplanmaatregelen-Oostvaardersplassen-2019-PS-mededel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Nederlandse melkveehouders Vakbond - Oplossingen in stikstofcrisis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5432-Oplossingen-in-stikstofcrisis-Nederlandse-melkveehouders-Vakbo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Mededeling m.b.t. Impact Coronavirus op economie en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5254-v6-Mededeling-Impact-coronacrisis-op-Flevolandse-economie-en-samenleving-30-03-2020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Mededeling m.b.t. Toezegging I55 aan PVV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228-v4-Mededeling-Toezegging-I55-aan-PVV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Mededeling m.b.t. Toezegging I54 aan Forum voor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222-v5-Mededeling-Toezegging-I54-aan-Forum-voor-Democrat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Mededeling m.b.t. Toezegging I53 aan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218-v4-Mededeling-Toezegging-I53-aan-de-ChristenUn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Mededeling m.b.t. Toezegging I48 aan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216-v4-Mededeling-Toezegging-I48-aan-ChristenUni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Mededeling m.b.t. Aanvullende vraag - Forum voor Democratie - SUP 2.0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138-v2-PS-mededeling-aanvullende-vraag-FvD-SUP-2-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Mededeling m.b.t. Brief betreffende de nieuwe MRA Agenda 2.0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8913-v5-Mededeling-PS-Brief-betreffende-de-nieuwe-MRA-Agenda-2-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Beantwoording Schriftelijke vragen – VVD – Stikstofoplossingen andere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6112-v4-Beantwoording-schriftelijke-vragen-VVD-stikstof-oplossingen-andere-provincie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Beantwoording Schriftelijke vragen – Forum voor Democratie – Vuilstort Lelystad (Zeeasterweg)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5753-v4-Beantwoording-schriftelijke-vragen-FvD-Vuilstort-Zeeasterwe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Mededeling m.b.t. 4e kwartaalverslag van de expertgroep reset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2299-v2-Statenmededeling-vierde-kwartaalverslag-expertgroep-reset-grote-grazer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Randstedelijke Rekenkamer - Vastgestelde jaarstukken 2019 + begeleidende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5183-vastgestelde-jaarstukken-2019-van-de-Randstedelijke-Rekenkame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5" meta:object-count="0" meta:page-count="8" meta:paragraph-count="437" meta:word-count="1073" meta:character-count="7524" meta:non-whitespace-character-count="6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