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Last onder dwangsom HG International B.V.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3243-v2-Statenmededeling-Last-onder-dwangsom-HG-International-B-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Reactie Oostflank Metropoolregio Amsterdam (MRA) Almere-Lelystad op verstedelijkingsstrategie MRA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2712-v3-Reactie-OostflankMRA-Almere-Lelystad-op-verstedelijkingsstrategie-MR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Definitieve vaststelling Nadere regels Professionele Podiumkunst 2022 en Nadere regels Talentontwikkeling Podiumkunst 2022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0800-v7-Mededeling-definitieve-vaststelling-Nadere-regels-Professionele-Podiumkunst-2022-en-Talentontwikkeling-Podiumkuns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N50 Ramspol – Hattemerbroek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6487-v4-Mededeling-PS-N50-Raming-Kampen-Z-Hattemerbro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Mededeling voortgang proeftuin elektrisch beregenen en proeftuin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6455-v2-Mededeling-voortgang-proeftuin-elektrisch-beregenen-en-proeftuin-stiksto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Metropoolregio Amsterdam (MRA) - Concept Samenwerkingsafspraken MRA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1963-MRA-Concept-Samenwerkingsafspraken-MR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Regenboogteam - Corona vaccinatiebeleid voor kinderen en mRNA vaccins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0300-Regenboogteam-Corona-vaccinatiebeleid-voor-kinderen-en-mRNA-vaccin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Uitstelbrief statenvragen – GroenLinks – Onderzoek Investico stikstofregels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8868-v2-Uitstel-beantwoording-statenvragen-GroenLinks-Onderzoek-Investico-stikstofregel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Uitstelbrief statenvragen – PvdD – nieuwe vergunning voor een mega varkensstal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8849-v2-Uitstel-beantwoording-statenvragen-PvdD-nieuwe-vergunning-voor-een-mega-varkensst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3e voortgangsrapportage uitvoering beleidskader Oostvaardersplassen periode juli 2020 -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6136-v4-PS-mededeling-aanbieden-3e-voortgangsrapportage-uitvoering-beleidskader-Oostvaardersplassen-periode-juli-2020-juni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Verlenging en transitieplan concessie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9149-v3-Statenmededeling-verlenging-concessie-Lelyst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Stand van zaken Kunstmuseum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7388-v3-Mededeling-Kunstmuseum-Flevo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Warmtenet Zeewolde-Harderwijk; hergebruik restwarmte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6756-v3-Mededeling-Warmtenet-Zeewolde-Harderwijk-hergebruik-restwarmte-datacent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Dashboard kwetsbare groepen - motie 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5526-v3-dashboard-kwetsbare-groepen-motie-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Programma Groot Onderhoud Bruggen en Sluizen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4999-v5-14322-MEDEDELING-GS-uitstel-VGR-programma-GOBS-najaar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aanstelling kwartiermaker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4073-v2-mededeling-aanstelling-kwartiermaker-Batavia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 restauratie kunstwerk De Tong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3611-v3-Mededeling-voortgang-restauratie-kunstwerk-De-To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Ontwerp nadere regels Innovatiefonds Bibliotheekfunctie 2022-2025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3225-v2-Mededeling-aanpassing-nadere-regels-Innovatiefonds-Bibliotheekfunc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Toepassing Spelregels EHS begrenzing ten behoeve van uitvoering project Nieuwe Natuur Oostkant Dronten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0637-v4-Mededeling-PS-Toepassing-Spelregels-EHS-begrenzing-ten-behoeve-van-uitvoering-project-Nieuwe-Natuur-Oostkant-Dro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Definitieve vaststelling Nieuwe Natuurproject 'Kop van het Horsterwold’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9041-v8-PS-Mededeling-Definitieve-afrekening-en-oplevering-Nieuwe-natuur-project-Kop-van-het-Horsterwol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Jaaroverzicht Interbestuurlijk Toezicht 2020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1405-v4-Mededeling-PS-Jaaroverzicht-IBT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Evaluatie structureel educatieprogramma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9263-v4-Mededeling-Evaluatie-structureel-educatieprogramm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Statenmededeling aanvraag 2e tranche Nationaal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8454-v3-Statenmededeling-aanvraag-2e-tranche-Nationaal-Groeifond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De Groene Rekenkamer - Persbericht - Gaat Groningen wegwerpstroom produceren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9042-DeGroeneRekenkamer-Persbericht-De-Groene-Rekenkamer-Gaat-Groningen-wegwerpstroom-produc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van burger - Duurzame energie 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8973-Brief-van-burger-duurzame-energie-en-windturbine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GGD Flevoland - Persbericht benoeming Marjan Vluggen Directeur Publieke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5559-Persbericht-benoeming-Marjan-Vluggen-DPG-Flevo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schriftelijke vragen – PvdD – Hogere boetes loslopende honden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4612-v2-Beantwoording-schriftelijke-vragen-PvdD-Hogere-boetes-loslopende-hond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Mededeling nieuwe Nadere regels publiek-private samenwerking Human Capital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0536-v4-Mededeling-nieuwe-Nadere-regels-subsidie-publiek-private-samenwerking-2021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Lokaal FNV Dronten - Brief provincie Flevoland inzake OV-plannen gemeente Dronten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4268-Lokaal-FNV-Dronten-Brief-provincie-flevoland-inzake-OV-plannen-gemeente-Dro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Regio Zwolle - Nieuws 1: Terugblik Regio Zwolle Roadshow over Energieoplossingen in wijken van de toekomst en 2: Eerste nieuwsbrief met mijlpalen uit projecten Regio Deal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4030-Regio-Zwolle-Nieuws-1-Terugblik-Regio-Zwolle-Roadshow-over-Energieoplossingen-in-wijken-van-de-toekomst-en-2-Eerste-nieuwsbrief-met-mijlpalen-uit-projecten-Regio-Deal-Regio-Zwoll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Voorwaarden vaststelling inpassingsplan Maritieme Servicehaven Noordelijk Flevoland (MSNF)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3614-v2-SPOED-mededeling-Voorwaarden-vaststelling-inpassingsplan-MSN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 van Openbaar Bestuur (ROB) - Aanbiedingsmail ROB-advies Droomland of niemandsland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2945-Aanbiedingsmail-ROB-advies-Droomland-of-niemands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Netinfra Alliander en congestie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1776-v3-Netinfra-Alliander-en-conges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schriftelijke vragen – PvdD – Verantwoordelijkheid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1359-v1-Beantwoording-schriftelijke-vragen-PvdD-Verantwoordelijkheid-Oostvaardersplass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Update Juridische procedures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1026-v1-Update-Juridische-procedure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Terugkoppeling toezegging Transitieplan OV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0487-v4-Statenmededeling-Terugkoppeling-toezegging-Transitieplan-OV-IJsselmo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Ontwikkelingen 380 kV Noord-Nederland (Vierverlaten – Ens)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9260-v3-Ontwikkelingen-380-kV-Noord-Nederland-PS-mededeling-nav-BO-10-juni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Stand van zaken COVID-regelingen Cultuur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7725-v6-Mededeling-stand-van-zaken-COVID-regelingen-inz-Cultuur-en-Erfgoe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Voortgangsrapportages van de projecten Verbreding N702 Hogering te Almere en het Meerjarenprogramma Oeveronderhoud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95351-v4-Mededeling-Voortgangsrapportages-Hogering-en-Oeverprogr-juni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11" meta:character-count="4487" meta:non-whitespace-character-count="4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