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Businesscase Museale 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56812-v4-Mededeling-businesscase-Museale-Voorzi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Financiële reserveringen Programmatische Aanpak Grote Wateren (PAGW) 3e tranche en project Oostvaardersoevers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56606-v4-PS-mededeling-reserveringen-projecten-Aanpak-grote-wateren-PAGW-3e-tranch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Landelijk Actieprogramma Netcongestie (LAN)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55699-v6-Mededeling-Landelijk-Actieprogramma-Netconges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Voortgang bestemmingsplan MITC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54434-v6-Mededeling-PS-inz-voortgang-partiele-herziening-omgevingsprogramma-bestemmingsplan-MITC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van Burger - Watersport strand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54363-v1-Reactie-Nederlandse-Kitesurfvereniging-aan-Statenleden-op-PS-GS-mededeling-Watersport-Str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Stand van zaken Motie RND33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52995-v5-Mededeling-stand-van-zake-Motie-RND-3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Voortgang Zorgtafel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422,55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52594-v4-Voortgang-Zorgtafel-Flevoland-dec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 Afhandeling drie POP3 bezwaren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52290-v8-PS-mededeling-Afhandeling-drie-POP3-bezwar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schriftelijke vragen - JA21 - Stikstof aangekocht in Zeewolde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1,52 MB
            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52040-v2-Beantwoording-schriftelijke-vragen-JA21-Stikstof-aangekocht-in-Zeewold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CDA - Mogelijke bouwgronden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51863-v2-Beantwoording-schriftelijke-vragen-CDA-Mogelijke-bouwgrond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schriftelijke vragen - PvdD - Opkoop stikstofruimte door het Rijk voor de luchtvaart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51222-v2-Beantwoording-schriftelijke-vragen-PvdD-Opkoop-stikstofruimte-door-het-Rijk-voor-de-luchtvaar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Metropolitaan Editie 4 2022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50723-v3-PS-Mededeling-Metropolitaan-Editie-4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Vierde Kwartaalrapportage MKB Schakelteam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49120-v4-PS-Mededeling-Vierde-Kwartaalrapportage-MKB-Schakelteam-Flevo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Voortgangsrapportage project Verbreding Hogering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44881-v3-16102-12-l-Mededeling-bij-Voortgangsrapportage-project-Verbreding-Hogering-Almere-dec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Bestuurlijke reactie op de Boardletter 2022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26707-v12-Bestuurlijke-reactie-op-de-Boardletter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Ernst &amp;amp; Young Accountants - Boardletter 2022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53644-v1-Boardletter-2022-Provincie-Flevolan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Ernst &amp;amp; Young Accountants - Controleplan Interimcontrole 2022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53816-v1-Toezending-Ernst-Young-Accountants-Controleplan-Interimcontrole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Stand van zaken varend ontgassen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54003-v3-PS-Mededeling-svz-varend-ontgass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van Horizon Flevoland - Jaarplan 2023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52958-v1-Brief-van-Horizon-Flevoland-Jaarplan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Uitstelbericht beantwoording schriftelijke vragen – Partij voor de Dieren – Tankstation Fieten Bijlweg (aanvullende vragen)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52954-v2-Uitstelbericht-beantwoording-schriftelijke-vragen-PvdD-Tankstation-Fieten-Bijlweg-aanvullende-vrag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Uitstelbericht beantwoording schriftelijke vragen – VVD – Opkoop en inzet stikstofrechten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52950-v2-Uitstelbericht-beantwoording-schriftelijke-vragen-VVD-Opkoop-en-inzet-stikstofrecht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Stand van zaken Lijst van gevallen van provinciaal belang en datum inwerkingtreding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52911-v3-Stand-van-zaken-Lijst-van-gevallen-van-provinciaal-bela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van burger inzake wolvenprobleem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52278-v1-Brief-van-burger-inzake-wolvenproblee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Ontwerpbeschikking Creil Exploitatie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51088-v6-PS-Mededeling-Ontwerpbesluit-omgevingsvergunn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schriftelijke vragen – JA21 – PAS melders &amp;amp; verzoeken nieuwe natuur door natuurorganisaties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50788-v2-Beantwoording-schriftelijke-vragen-JA21-PAS-melders-verzoeken-nieuwe-natuur-door-natuurorganisaties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Toezichtregime (IBT) FT gemeenten en GR-en en (PB2023-2023)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48010-v4-Mededeling-PS-Toezichtregime-IBT-FT-gemeenten-en-GR-en-en-PB-2023-202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Kennisgeving Ministerie van Binnenlandse Zaken en Koninkrijksrelaties - Inwerkingtreding wet versterking decentrale rekenkamers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47896-v1-Kennisgeving-BZ-K-Inwerkingtreding-wet-versterking-decentrale-rekenkamer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Openstellingsbesluit Agrarisch Natuur- en Landschapsbeheer 2023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47765-v3-PS-Mededeling-Openstellingsbesluit-Agrarisch-Natuur-en-Landschapsbeheer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Verkenning uitstel saneringsopgave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990,84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47522-v5-PS-Mededeling-Verkenning-uitstel-saneringsopgave-windmolen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Jaarverantwoording Windesheim 2021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45363-v4-Mededeling-PS-Jaarverantwoording-Windesheim-202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Rapport Berenschot ‘Op weg naar herpositionering’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40423-v6-PS-mededeling-Rapport-Berenschot-Op-weg-naar-herpositioner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Rapportage Begrotingswijzigingen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74083-v6-Mededeling-Rapportage-Begrotingswijzigingen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Lijst van ingekomen stukken vergadering Provinciale Staten d.d. 14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2682-v38-Lijst-van-ingekomen-stukken-vergadering-Provinciale-Staten-d-d-14-december-202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van burger - De Zon heeft het grootste aandeel in de extra opwarming van de Aarde 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925,40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49317-v1-Brief-van-burger-De-Zon-heeft-het-grootste-aandeel-in-de-extra-opwarming-van-de-Aarde-versie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Kamerbrieven NPLG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48416-v4-PS-Mededeling-Kamerbrieven-NPL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m.b.t. Overzicht doorloop aanvraag COVID fondsen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47947-v2-PS-Mededeling-Overzicht-doorloop-aanvraag-COVID-fond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m.b.t. Kamerbrief inzake Strategisch Vastgoedplan van Defensie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46220-v4-PS-Mededeling-Tweede-Kamerbrief-inzake-Strategisch-Vastgoedplan-van-Defensi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m.b.t. Start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46000-v4-PS-mededeling-start-concessie-IJssel-Vech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 Oekraïne Noodfonds –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8283-v4-Mededeling-Oekraine-Noodfonds-december-202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m.b.t. Afdoening toezegging EMSIIS, Klimaatplan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7299-v2-Mededeling-PS-Proces-Klimaatplan-Flevolan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Metropoolregio Amsterdam - Termijnagenda 2023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874,43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47836-v1-Metropoolregio-Amsterdam-Termijnagenda-202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Mededeling m.b.t. HG International te Almere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47588-v2-PS-Mededeling-HG-International-te-Almer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Interprovinciaal Overleg (IPO) - Conceptrapport 'Naar meer slagvaardigheid' (AEF) 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855,84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47097-v1-IPO-Conceptrapport-Naar-meer-slagvaardigheid-A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Brief van burger - Slikken of stikken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46965-v1-Brief-van-burger-Slikken-of-stikk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Mededeling m.b.t. Museale 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46016-v3-PS-Mededeling-Museale-Voorzienin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Beantwoording schriftelijke vragen - CDA - Proefbedrijf ERTMS op de Hanzelijn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21,54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43252-v3-Beantwoording-schriftelijke-vragen-CDA-Proefbedrijf-ERTMS-op-de-Hanzelijn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Mededeling m.b.t. Voortgangsrapportage Startnotitie Actualisatie Omgevingsvisie FlevolandStrak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40590-v4-PS-Mededeling-Voortgangsrapportage-Startnotitie-Actualisatie-Omgevingsvisie-FlevolandStrak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Mededeling m.b.t. Beantwoording toezegging met betrekking tot provinciale investeringen in Nationaal Park Nieuw Land (RND77)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1.023,21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40492-v5-PS-Mededeling-Beantwoording-toezegging-met-betrekking-tot-provinciale-investeringen-in-Nationaal-Park-Nieuw-Land-RND77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Mededeling m.b.t. Bataviastrand potentiële zwemlocatie/zone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38403-v5-PS-mededeling-Bataviastrand-Zwemzon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704" meta:character-count="4928" meta:non-whitespace-character-count="45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