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beantwoording later ingediende technische vragen fractie FvD bij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262-v4-Mededeling-m-b-t-beantwoording-later-ingediende-technische-vragen-fractie-FvD-bij-Programmabegrot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Nettariefstelsel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081-v1-Brief-van-burger-Nettariefstels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Samenleving, Landbouw en Natuur - Natuurprogramma Vroege Vogels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064-v1-Stichting-Samenleving-Landbouw-en-Natuur-Natuurprogramma-Vroege-Vogels-DEF-20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179-v4-Uitstelbericht-beantwoording-schriftelijke-vragen-FvD-Klimaatbeleid-provincie-Flevo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Uitstelbericht beantwoording schriftelijke vragen - BBB, D66 -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011-v3-Uitstelbericht-beantwoording-schriftelijke-vragen-BBB-D66-Drinkwat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Bestuurlijk overleg staatssecretaris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8202-v4-Mededeling-m-b-t-Bestuurlijk-overleg-staatssecretar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Stichting Samenleving Landbouw Natuur (NSC) - Wijkt NSC af van haar grondbeginselen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7565-v1-Stichting-Samenleving-Landbouw-Natuur-NSC-Wijkt-NSC-af-van-haar-grondbegins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Samenwerkende Actiegroepen Tegen Laagvliegen - Brief “Belang besluitvorming openstelling Lelystad Airport Lelystad Airport” van provincie Flevoland, d.d. 3 september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7364-v1-Samenwerkende-Actiegroepen-Tegen-Laagvliegen-Brief-Belang-besluitvorming-openstelling-Lelystad-Airport-Lelystad-Airport-van-provincie-Flevoland-d-d-3-sept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Schriftelijk beantwoording n.a.v. MRA Voortgangsnota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220-v3-Mededeling-m-b-t-Schriftelijk-beantwoording-n-a-v-MRA-Voortgangsnota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VVD - Mogelijke uitstel verbreding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854-v3-Beantwoording-schriftelijke-vragen-VVD-Mogelijke-uitstel-verbreding-Sluis-Kornwerderz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 Interprovinciaal wolvenplan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398-v9-Mededeling-m-b-t-Voortgang-Interprovinciaal-wolven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Monitor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575,75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1943-v4-Mededeling-m-b-t-Monitor-Economisch-Program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Interbestuurlijk toezicht taakstelling huisvesting vergunninghouders eerste helft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1082-v4-Mededeling-m-b-t-Interbestuurlijk-toezicht-taakstelling-huisvesting-vergunninghouders-eerste-helf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GroenLinks, CDA -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945-v3-Beantwoording-schriftelijke-vragen-GroenLinks-CDA-Oekrain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D66 - Gemeenschappelijk Landbouw Beleid n.a.v. GS-besluitenlijst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638-v4-Beantwoording-schriftelijke-vragen-D66-Gemeenschappelijk-Landbouw-Beleid-n-a-v-GS-besluitenlijs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CDA - Opvang van Statushouders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351-v8-Beantwoording-schriftelijke-vragen-CDA-Opvang-van-Statushouders-in-Noordoostpold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Ontwikkelingen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334-v5-Mededeling-m-b-t-Ontwikkelingen-Omgevingsdienst-Flevoland-Gooi-en-Vechtstre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Ambulance aanrijtijden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744-v5-Mededeling-m-b-t-Ambulance-aanrijtij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Proces en kaders uitvoeren wetenschappelijke review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6238-v7-Mededeling-m-b-t-Proces-en-kaders-uitvoeren-wetenschappelijke-review-beleidskader-Oostvaarderspl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Lijst van ingekomen stukken vergadering Provinciale Staten d.d. 23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754-v34-Lijst-van-ingekomen-stukken-vergadering-Provinciale-Staten-d-d-23-oktober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Statenvragen -GroenLinks - Vragen over nieuwsbericht GGD Flevoland vreest afbraak gezondheidszorg door miljoenenbezuinigingen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770-v4-Beantwoording-Statenvragen-GroenLinks-Vragen-over-nieuwsbericht-GGD-Flevoland-vreest-afbraak-gezondheidszorg-door-miljoenenbezuiniging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Statenvragen - FvD - Provinciale gebiedsplannen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03-v3-Beantwoording-Statenvragen-FvD-Provinciale-gebiedsplann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Metropoolregio Amsterdam (MRA) -Verzoek tot bekrachtigen MRA Agenda 2025 - 2028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177-v1-Metropoolregio-Amsterdam-MRA-Verzoek-tot-bekrachtigen-MRA-Agenda-2025-202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Uitstelbericht beantwoording schriftelijke vragen - D66, PvdD, SP - Vervolgvragen beantwoording schriftelijke vragen stopzetten NPLG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790-v3-Uitstelbericht-beantwoording-schriftelijke-vragen-D66-PvdD-SP-Vervolgvragen-beantwoording-schriftelijke-vragen-stopzetten-NPL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Samenwerkende Actiegroepen Tegen Laagvliegen (SALT) - rapport onderzoek Manshanden, economisch model luchtvaart, consequenties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682-v1-Samenwerkende-Actiegroepen-Tegen-Laagvliegen-SALT-rapport-onderzoek-Manshanden-economisch-model-luchtvaart-consequenties-Lelystad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2e voortgangsrapportage regioprojecten infrastructuur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912-v5-Mededeling-m-b-t-2e-voortgangsrapportage-regioprojecten-infrastructuu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Dienstregeling NS 2025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817-v3-Mededeling-m-b-t-Dienstregeling-NS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Herbestemming vrijvallende middelen Kunstmuseum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460-v4-Mededeling-m-b-t-Herbestemming-vrijvallende-middelen-Kunstmuse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Jaarverslag Regio Zwolle 2023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787-v4-Mededeling-m-b-t-Jaarverslag-Regio-Zwolle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Gemeenschappelijk Landbouwbeleid (GLB), diverse onderwerpen; aanpassing verordening, instellen adviescommissie &amp;amp; voortgang openstellingen regelingen GLB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7999-v6-Mededeling-m-b-t-Gemeenschappelijk-Landbouwbeleid-GLB-diverse-onderwerpen-aanpassing-verordening-instellen-adviescommissie-voortgang-openstellingen-regelingen-GL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Stand van zaken onderzoek windmolens en Bisphenol A (BPA)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521-v3-Mededeling-m-b-t-Stand-van-zaken-onderzoek-windmolens-en-Bisphenol-A-B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Beschadigde lift bij bushalte Cirkelbrug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001-v6-Mededeling-m-b-t-Beschadigde-lift-bij-bushalte-Cirkelbr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Voorpublicatie herbegrenzing NNN ten behoeve van de realisatie van een natuurcamping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584-v6-Mededeling-m-b-t-Voorpublicatie-herbegrenzing-NNN-ten-behoeve-van-de-realisatie-van-een-natuurcamping-in-het-Hollandse-Hou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Provinciaal Klimaatplan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5484-v11-Mededeling-m-b-t-Provinciaal-Klimaatplan-Flevo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Lelylijn - Noordelijke regio 15 miljoen voor volgende fase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3651-v1-Lelylijn-Noordelijke-regio-15-miljoen-voor-volgende-fase-Lelylijn-en-Nedersaksenl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mededeling - IPO Najaarsnota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605-v5-Mededeling-m-b-t-mededeling-IPO-Najaarsnota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brief IPO over het ROB-rapport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652-v4-Mededeling-m-b-t-brief-IPO-over-het-ROB-rappo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Algemene Vergadering MRA 11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258-v4-Mededeling-m-b-t-Algemene-Vergadering-MRA-11-oktober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Metropolitaan najaar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148-v4-Mededeling-m-b-t-Metropolitaan-najaar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Partiele herziening Omgevingsprogramma i.v.m. actualisatie wegcategorisering provinciale wegen 2040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238-v7-Mededeling-m-b-t-Partiele-herziening-Omgevingsprogramma-i-v-m-actualisatie-wegcategorisering-provinciale-wegen-204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Aanvullende evaluatie experimentenkader Extra woningen op erven gemeente Noordoostpolder en onderzoek erftransformaties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688-v4-Mededeling-m-b-t-Aanvullende-evaluatie-experimentenkader-Extra-woningen-op-erven-gemeente-Noordoostpolder-en-onderzoek-erftransforma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schriftelijke vragen - PvdD - Konikpaarden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18-v3-Beantwoording-schriftelijke-vragen-PvdD-Konikpaarden-Oostvaardersvel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Voortgangsrapportage Spuiweg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1906-v5-Mededeling-m-b-t-Voortgangsrapportage-Spuiweg-oktober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Openbaarmaking Ministerie van Klimaat en Groene Groei en het Ministerie van Volkshuisvesting en Ruimtelijke Ordening inzake nieuwe 380 kV-verbinding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965-v5-Mededeling-Openbaarmaking-Ministerie-Klimaat-en-Groene-Groei-en-Ministerie-Vro-inzake-nieuwe-380-kV-verbinding-Diemen-Lelystad-En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verbouwing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636-v5-Mededeling-m-b-t-verbouwing-provinciehui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Bestuursovereenkomst IBT 2024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0189-v3-Mededeling-m-b-t-Bestuursovereenkomst-IBT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Goedkeuring vervoerplan 2025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370-v7-Mededeling-m-b-t-Goedkeuring-vervoerplan-2025-concessie-IJssel-Vech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schriftelijke vragen - CDA - Sluiting waterputten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630-v4-Beantwoording-schriftelijke-vragen-CDA-Sluiting-waterputten-zuidelijk-Flevolan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Samenwerkingsovereenkomst verduurzaming Diemennet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6718-v5-Mededeling-m-b-t-Samenwerkingsovereenkomst-verduurzaming-Diem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71" meta:character-count="5678" meta:non-whitespace-character-count="5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