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04:19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beantwoording later ingediende technische vragen fractie FvD bij Programmabegroting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323,29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2262-v4-Mededeling-m-b-t-beantwoording-later-ingediende-technische-vragen-fractie-FvD-bij-Programmabegroting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van burger - Nettariefstelsel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2081-v1-Brief-van-burger-Nettariefstels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Stichting Samenleving, Landbouw en Natuur - Natuurprogramma Vroege Vogels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2064-v1-Stichting-Samenleving-Landbouw-en-Natuur-Natuurprogramma-Vroege-Vogels-DEF-20-okto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Uitstelbericht beantwoording schriftelijke vragen - FvD - Klimaatbeleid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6179-v4-Uitstelbericht-beantwoording-schriftelijke-vragen-FvD-Klimaatbeleid-provincie-Flevolan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Uitstelbericht beantwoording schriftelijke vragen - BBB, D66 - Drinkwater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0011-v3-Uitstelbericht-beantwoording-schriftelijke-vragen-BBB-D66-Drinkwater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Bestuurlijk overleg staatssecretaris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606,86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8202-v4-Mededeling-m-b-t-Bestuurlijk-overleg-staatssecretari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Stichting Samenleving Landbouw Natuur (NSC) - Wijkt NSC af van haar grondbeginselen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433,42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7565-v1-Stichting-Samenleving-Landbouw-Natuur-NSC-Wijkt-NSC-af-van-haar-grondbeginsel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Samenwerkende Actiegroepen Tegen Laagvliegen - Brief “Belang besluitvorming openstelling Lelystad Airport Lelystad Airport” van provincie Flevoland, d.d. 3 september 2024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694,27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7364-v1-Samenwerkende-Actiegroepen-Tegen-Laagvliegen-Brief-Belang-besluitvorming-openstelling-Lelystad-Airport-Lelystad-Airport-van-provincie-Flevoland-d-d-3-september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Schriftelijk beantwoording n.a.v. MRA Voortgangsnota 2023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715,87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6220-v3-Mededeling-m-b-t-Schriftelijk-beantwoording-n-a-v-MRA-Voortgangsnota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VVD - Mogelijke uitstel verbreding Sluis Kornwerderzand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5854-v3-Beantwoording-schriftelijke-vragen-VVD-Mogelijke-uitstel-verbreding-Sluis-Kornwerderzan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Voortgang Interprovinciaal wolvenplan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724,03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5398-v9-Mededeling-m-b-t-Voortgang-Interprovinciaal-wolvenpl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Monitor Economisch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575,75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1943-v4-Mededeling-m-b-t-Monitor-Economisch-Programm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Interbestuurlijk toezicht taakstelling huisvesting vergunninghouders eerste helft 2024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1082-v4-Mededeling-m-b-t-Interbestuurlijk-toezicht-taakstelling-huisvesting-vergunninghouders-eerste-helft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schriftelijke vragen - GroenLinks, CDA -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0945-v3-Beantwoording-schriftelijke-vragen-GroenLinks-CDA-Oekrain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- D66 - Gemeenschappelijk Landbouw Beleid n.a.v. GS-besluitenlijst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0638-v4-Beantwoording-schriftelijke-vragen-D66-Gemeenschappelijk-Landbouw-Beleid-n-a-v-GS-besluitenlijst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schriftelijke vragen - CDA - Opvang van Statushouders in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542,87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9351-v8-Beantwoording-schriftelijke-vragen-CDA-Opvang-van-Statushouders-in-Noordoostpolder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Ontwikkelingen Omgevingsdienst Flevoland &amp;amp; Gooi en Vechtstreek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9334-v5-Mededeling-m-b-t-Ontwikkelingen-Omgevingsdienst-Flevoland-Gooi-en-Vechtstree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Ambulance aanrijtijden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4744-v5-Mededeling-m-b-t-Ambulance-aanrijtij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Proces en kaders uitvoeren wetenschappelijke review beleidskader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06238-v7-Mededeling-m-b-t-Proces-en-kaders-uitvoeren-wetenschappelijke-review-beleidskader-Oostvaardersplass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Lijst van ingekomen stukken vergadering Provinciale Staten d.d. 23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23-10-2024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0754-v34-Lijst-van-ingekomen-stukken-vergadering-Provinciale-Staten-d-d-23-oktober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Statenvragen -GroenLinks - Vragen over nieuwsbericht GGD Flevoland vreest afbraak gezondheidszorg door miljoenenbezuinigingen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105,20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6770-v4-Beantwoording-Statenvragen-GroenLinks-Vragen-over-nieuwsbericht-GGD-Flevoland-vreest-afbraak-gezondheidszorg-door-miljoenenbezuiniging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Statenvragen - FvD - Provinciale gebiedsplannen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4003-v3-Beantwoording-Statenvragen-FvD-Provinciale-gebiedsplann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Metropoolregio Amsterdam (MRA) -Verzoek tot bekrachtigen MRA Agenda 2025 - 2028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6177-v1-Metropoolregio-Amsterdam-MRA-Verzoek-tot-bekrachtigen-MRA-Agenda-2025-202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Uitstelbericht beantwoording schriftelijke vragen - D66, PvdD, SP - Vervolgvragen beantwoording schriftelijke vragen stopzetten NPLG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474,40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5790-v3-Uitstelbericht-beantwoording-schriftelijke-vragen-D66-PvdD-SP-Vervolgvragen-beantwoording-schriftelijke-vragen-stopzetten-NPL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Samenwerkende Actiegroepen Tegen Laagvliegen (SALT) - rapport onderzoek Manshanden, economisch model luchtvaart, consequenties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5682-v1-Samenwerkende-Actiegroepen-Tegen-Laagvliegen-SALT-rapport-onderzoek-Manshanden-economisch-model-luchtvaart-consequenties-Lelystad-Airpo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2e voortgangsrapportage regioprojecten infrastructuur 2024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2912-v5-Mededeling-m-b-t-2e-voortgangsrapportage-regioprojecten-infrastructuu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Dienstregeling NS 2025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2817-v3-Mededeling-m-b-t-Dienstregeling-NS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Herbestemming vrijvallende middelen Kunstmuseum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2460-v4-Mededeling-m-b-t-Herbestemming-vrijvallende-middelen-Kunstmuse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Jaarverslag Regio Zwolle 2023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0787-v4-Mededeling-m-b-t-Jaarverslag-Regio-Zwolle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Gemeenschappelijk Landbouwbeleid (GLB), diverse onderwerpen; aanpassing verordening, instellen adviescommissie &amp;amp; voortgang openstellingen regelingen GLB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7999-v6-Mededeling-m-b-t-Gemeenschappelijk-Landbouwbeleid-GLB-diverse-onderwerpen-aanpassing-verordening-instellen-adviescommissie-voortgang-openstellingen-regelingen-GLB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Stand van zaken onderzoek windmolens en Bisphenol A (BPA)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402,96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6521-v3-Mededeling-m-b-t-Stand-van-zaken-onderzoek-windmolens-en-Bisphenol-A-BP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Beschadigde lift bij bushalte Cirkelbrug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6001-v6-Mededeling-m-b-t-Beschadigde-lift-bij-bushalte-Cirkelbru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Voorpublicatie herbegrenzing NNN ten behoeve van de realisatie van een natuurcamping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264,52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4584-v6-Mededeling-m-b-t-Voorpublicatie-herbegrenzing-NNN-ten-behoeve-van-de-realisatie-van-een-natuurcamping-in-het-Hollandse-Hou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Provinciaal Klimaatplan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95484-v11-Mededeling-m-b-t-Provinciaal-Klimaatplan-Flevola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Lelylijn - Noordelijke regio 15 miljoen voor volgende fase Lelylijn en Nedersaksenlijn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3651-v1-Lelylijn-Noordelijke-regio-15-miljoen-voor-volgende-fase-Lelylijn-en-Nedersaksenlij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m.b.t. mededeling - IPO Najaarsnota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9605-v5-Mededeling-m-b-t-mededeling-IPO-Najaarsnota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m.b.t. brief IPO over het ROB-rapport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898,00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0652-v4-Mededeling-m-b-t-brief-IPO-over-het-ROB-rappor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m.b.t. Algemene Vergadering MRA 11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307,73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0258-v4-Mededeling-m-b-t-Algemene-Vergadering-MRA-11-oktober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m.b.t. Metropolitaan najaar 2024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19,72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0148-v4-Mededeling-m-b-t-Metropolitaan-najaar-202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m.b.t. Partiele herziening Omgevingsprogramma i.v.m. actualisatie wegcategorisering provinciale wegen 2040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9238-v7-Mededeling-m-b-t-Partiele-herziening-Omgevingsprogramma-i-v-m-actualisatie-wegcategorisering-provinciale-wegen-204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Mededeling m.b.t. Aanvullende evaluatie experimentenkader Extra woningen op erven gemeente Noordoostpolder en onderzoek erftransformaties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18,77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6688-v4-Mededeling-m-b-t-Aanvullende-evaluatie-experimentenkader-Extra-woningen-op-erven-gemeente-Noordoostpolder-en-onderzoek-erftransformati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Beantwoording schriftelijke vragen - PvdD - Konikpaarden Oostvaardersveld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4018-v3-Beantwoording-schriftelijke-vragen-PvdD-Konikpaarden-Oostvaardersveld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Mededeling m.b.t. Voortgangsrapportage Spuiweg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01906-v5-Mededeling-m-b-t-Voortgangsrapportage-Spuiweg-oktober-202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Mededeling m.b.t. Openbaarmaking Ministerie van Klimaat en Groene Groei en het Ministerie van Volkshuisvesting en Ruimtelijke Ordening inzake nieuwe 380 kV-verbinding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618,26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4965-v5-Mededeling-Openbaarmaking-Ministerie-Klimaat-en-Groene-Groei-en-Ministerie-Vro-inzake-nieuwe-380-kV-verbinding-Diemen-Lelystad-En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Mededeling m.b.t. verbouwing provinciehuis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476,69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6636-v5-Mededeling-m-b-t-verbouwing-provinciehui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Mededeling m.b.t. Bestuursovereenkomst IBT 2024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00189-v3-Mededeling-m-b-t-Bestuursovereenkomst-IBT-2024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Mededeling m.b.t. Goedkeuring vervoerplan 2025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0370-v7-Mededeling-m-b-t-Goedkeuring-vervoerplan-2025-concessie-IJssel-Vech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Beantwoording schriftelijke vragen - CDA - Sluiting waterputten zuidelijk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08630-v4-Beantwoording-schriftelijke-vragen-CDA-Sluiting-waterputten-zuidelijk-Flevoland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Mededeling m.b.t. Samenwerkingsovereenkomst verduurzaming Diemennet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06718-v5-Mededeling-m-b-t-Samenwerkingsovereenkomst-verduurzaming-Diemenne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771" meta:character-count="5678" meta:non-whitespace-character-count="52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1752563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1752563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