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PvdD en GroenLinks - Mountainbike pad Roggebotzand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Hoger beroep weigerings- en intrekkingsbesluit Creil Exploitatie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Algemene Vergadering MRA 22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Almere 2.0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Goedkeuring tussentijdse wijziging Vervoerplan concessie IJssel-Vecht per 14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 over jaarrekening 2022 Horizon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Plan van Aanpak besteding middelen aanjagen bouwinnovatie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27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PvdA - Varend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Brief zorgen financiële positie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Flevoland, Gooi en Vechtstreek - Flevoland brief voorlopige jaarrekening 2023 raden en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Vastgestelde 1e begrotingswijziging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AO Spoor &amp;amp; BO MIRT de Lelylijn en de capaciteit op de Flevolijn Amsterdam-Zuid en Groningen HS?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Nationaal Programma Ruimte voor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Schriftelijke beantwoording PvdA-vragen EMS 6 maart 2024 m.b.t. Elke Regio Telt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Regionale Adaptatiestrategie (RAS)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Kennisgeving publicatie TenneT inzake informatiebijeenkomsten 380KV-traject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Visserij Ontwikkel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Gezamenlijke rol concessieverleners binnen de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18e Voortgangsbericht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Zienswijze IPO op Ontwerp-Nationaal Programma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Inzake amendement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Digitale Reisinformatieschermen bij bushaltes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Varend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Volledige vergoeding ecoregeling toch uitgekeerd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Proces opstellen Visie op de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Openstelling Samenwerking innovatie EIP - GLB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Jaarplan 2024 Energie Expertise Centrum Flevoland (EEF)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Actualisatie van de wegcategorieën provinciale wegen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Interbestuurlijk toezicht taakstelling huisvesting vergunninghouders 2e helft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Adviesaanvraag Dienstregeling NS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Wandelnet - Terug- en vooruitblik wandelontwikkelingen Flevoland 20232024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voor de Leefomgeving en infrastructuur (Rli) - publicatie Goed gefundeerd 29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Commissaris van de Koning -Brief aan Provinciale Staten m.b.t. nevenfunctie cdK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vervolgstappen verdeelmodel Provinciefonds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Europastrategie Flevoland en Europastrategie Regio Randstad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Evaluatie gebiedsproces bodemdaling en vragen en antwoorden presentatie waterhuishouding en bodemdaling van 10 januari 2024 aan de commissie RND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Ontwikkeling Lelystad Airport voor ander doeleinde dan commerciële vluchten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Resultaten Werkgelegenheidsonderzoek Flevoland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voor het Openbaar Bestuur (ROB) - Aanbieding advies 'Raamwerk voor toekomstbestendige financiële verhoudingen'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249327-v2-Uitstelbericht-beantwoording-schriftelijke-vragen-PvdD-en-GroenLinks-Mountainbikepad-Roggebotzand-1.PDF" TargetMode="External" /><Relationship Id="rId26" Type="http://schemas.openxmlformats.org/officeDocument/2006/relationships/hyperlink" Target="https://stateninformatie.flevoland.nl/Documenten/DOCUVITP-3247435-v4-Mededeling-m-b-t-Hoger-beroep-weigerings-en-intrekkingsbesluit-Creil-Exploitatie-B-V.PDF" TargetMode="External" /><Relationship Id="rId27" Type="http://schemas.openxmlformats.org/officeDocument/2006/relationships/hyperlink" Target="https://stateninformatie.flevoland.nl/Documenten/DOCUVITP-3247371-v3-Mededeling-m-b-t-Algemene-Vergadering-MRA-22-maart-2024.PDF" TargetMode="External" /><Relationship Id="rId28" Type="http://schemas.openxmlformats.org/officeDocument/2006/relationships/hyperlink" Target="https://stateninformatie.flevoland.nl/Documenten/DOCUVITP-3246186-v4-Mededeling-m-b-t-Jaarverslag-Almere-2-0-2023.PDF" TargetMode="External" /><Relationship Id="rId29" Type="http://schemas.openxmlformats.org/officeDocument/2006/relationships/hyperlink" Target="https://stateninformatie.flevoland.nl/Documenten/DOCUVITP-3241774-v5-Mededeling-m-b-t-Goedkeuring-tussentijdse-wijziging-Vervoerplan-concessie-IJssel-Vecht-per-14-april-2024.PDF" TargetMode="External" /><Relationship Id="rId30" Type="http://schemas.openxmlformats.org/officeDocument/2006/relationships/hyperlink" Target="https://stateninformatie.flevoland.nl/Documenten/DOCUVITP-3237193-v8-PS-Mededeling-m-b-t-Informatie-over-jaarrekening-2022-Horizon.PDF" TargetMode="External" /><Relationship Id="rId37" Type="http://schemas.openxmlformats.org/officeDocument/2006/relationships/hyperlink" Target="https://stateninformatie.flevoland.nl/Documenten/DOCUVITP-3231673-v7-Mededeling-m-b-t-Plan-van-Aanpak-besteding-middelen-aanjagen-bouwinnovatie.PDF" TargetMode="External" /><Relationship Id="rId38" Type="http://schemas.openxmlformats.org/officeDocument/2006/relationships/hyperlink" Target="https://stateninformatie.flevoland.nl/Documenten/DOCUVITP-3229547-v23-Lijst-van-ingekomen-stukken-vergadering-Provinciale-Staten-d-d-27-maart-2024.PDF" TargetMode="External" /><Relationship Id="rId39" Type="http://schemas.openxmlformats.org/officeDocument/2006/relationships/hyperlink" Target="https://stateninformatie.flevoland.nl/Documenten/DOCUVITP-3235955-v4-Beantwoording-schriftelijke-vragen-GroenLinks-PvdA-Varend-ontgassen-1.pdf" TargetMode="External" /><Relationship Id="rId40" Type="http://schemas.openxmlformats.org/officeDocument/2006/relationships/hyperlink" Target="https://stateninformatie.flevoland.nl/Documenten/DOCUVITP-3247676-v3-Brief-zorgen-financiele-positie-Almere-mededeling.PDF" TargetMode="External" /><Relationship Id="rId41" Type="http://schemas.openxmlformats.org/officeDocument/2006/relationships/hyperlink" Target="https://stateninformatie.flevoland.nl/Documenten/DOCUVITP-3246891-v1-Omgevingsdienst-Flevoland-Gooi-en-Vechtstreek-Flevoland-Brief-voorlopige-jaarrekening-2023-raden-en-Staten.pdf" TargetMode="External" /><Relationship Id="rId42" Type="http://schemas.openxmlformats.org/officeDocument/2006/relationships/hyperlink" Target="https://stateninformatie.flevoland.nl/Documenten/DOCUVITP-3246881-v1-Randstedelijke-Rekenkamer-Vastgestelde-1e-begrotingswijziging-2024.pdf" TargetMode="External" /><Relationship Id="rId43" Type="http://schemas.openxmlformats.org/officeDocument/2006/relationships/hyperlink" Target="https://stateninformatie.flevoland.nl/Documenten/DOCUVITP-3246822-v1-Brief-van-burger-AO-Spoor-BO-MIRT-de-Lelylijn-en-de-capaciteit-op-de-Flevolijn-Amsterdam-Zuid-en-Groningen-HS.pdf" TargetMode="External" /><Relationship Id="rId44" Type="http://schemas.openxmlformats.org/officeDocument/2006/relationships/hyperlink" Target="https://stateninformatie.flevoland.nl/Documenten/DOCUVITP-3245769-v3-Voortgang-Nationaal-Programma-Ruimte-voor-Defensie.PDF" TargetMode="External" /><Relationship Id="rId45" Type="http://schemas.openxmlformats.org/officeDocument/2006/relationships/hyperlink" Target="https://stateninformatie.flevoland.nl/Documenten/DOCUVITP-3245100-v3-PS-mededeling-Schriftelijke-beantwoording-vraag-EMS-mbt-Elke-Regio-Telt.PDF" TargetMode="External" /><Relationship Id="rId46" Type="http://schemas.openxmlformats.org/officeDocument/2006/relationships/hyperlink" Target="https://stateninformatie.flevoland.nl/Documenten/DOCUVITP-3244317-v6-PS-Mededeling-Regionale-Adaptatiestrategie-RAS.PDF" TargetMode="External" /><Relationship Id="rId47" Type="http://schemas.openxmlformats.org/officeDocument/2006/relationships/hyperlink" Target="https://stateninformatie.flevoland.nl/Documenten/DOCUVITP-3243988-v3-PS-Mededeling-Kennisgeving-publicatie-TenneT-inzake-informatiebijeenkomsten-380KV-traject-Vierverlaten-Ens.PDF" TargetMode="External" /><Relationship Id="rId48" Type="http://schemas.openxmlformats.org/officeDocument/2006/relationships/hyperlink" Target="https://stateninformatie.flevoland.nl/Documenten/DOCUVITP-3243921-v7-Statenmededeling-Visserij-Ontwikkel-Plan.pdf" TargetMode="External" /><Relationship Id="rId55" Type="http://schemas.openxmlformats.org/officeDocument/2006/relationships/hyperlink" Target="https://stateninformatie.flevoland.nl/Documenten/DOCUVITP-3243901-v3-PS-mededeling-gezamelijke-rol-concessieverleners-binnen-concessie-IJssel-Vecht.PDF" TargetMode="External" /><Relationship Id="rId56" Type="http://schemas.openxmlformats.org/officeDocument/2006/relationships/hyperlink" Target="https://stateninformatie.flevoland.nl/Documenten/DOCUVITP-3243889-v4-PS-mededeling-18e-voortgangsbericht-Windenergie.PDF" TargetMode="External" /><Relationship Id="rId57" Type="http://schemas.openxmlformats.org/officeDocument/2006/relationships/hyperlink" Target="https://stateninformatie.flevoland.nl/Documenten/DOCUVITP-3242324-v4-Mededeling-m-b-t-Zienswijze-IPO-op-Ontwerp-Nationaal-Programma-Landelijk-Gebied.pdf" TargetMode="External" /><Relationship Id="rId58" Type="http://schemas.openxmlformats.org/officeDocument/2006/relationships/hyperlink" Target="https://stateninformatie.flevoland.nl/Documenten/DOCUVITP-3239616-v8-Mededeling-m-b-t-Inzake-amendement-netcongestie.PDF" TargetMode="External" /><Relationship Id="rId59" Type="http://schemas.openxmlformats.org/officeDocument/2006/relationships/hyperlink" Target="https://stateninformatie.flevoland.nl/Documenten/DOCUVITP-3236545-v7-Mededeling-m-b-t-Digitale-Reisinformatieschermen-bij-bushaltes.PDF" TargetMode="External" /><Relationship Id="rId60" Type="http://schemas.openxmlformats.org/officeDocument/2006/relationships/hyperlink" Target="https://stateninformatie.flevoland.nl/Documenten/DOCUVITP-3235955-v3-Beantwoording-schriftelijke-vragen-GroenLinks-PvdA-Varend-ontgassen-1.PDF" TargetMode="External" /><Relationship Id="rId61" Type="http://schemas.openxmlformats.org/officeDocument/2006/relationships/hyperlink" Target="https://stateninformatie.flevoland.nl/Documenten/DOCUVITP-3234215-v5-Mededeling-m-b-t-Volledige-vergoeding-ecoregeling-toch-uitgekeerd.PDF" TargetMode="External" /><Relationship Id="rId62" Type="http://schemas.openxmlformats.org/officeDocument/2006/relationships/hyperlink" Target="https://stateninformatie.flevoland.nl/Documenten/DOCUVITP-3229540-v6-Mededeling-m-b-t-Proces-opstellen-Visie-op-de-landbouw.PDF" TargetMode="External" /><Relationship Id="rId63" Type="http://schemas.openxmlformats.org/officeDocument/2006/relationships/hyperlink" Target="https://stateninformatie.flevoland.nl/Documenten/DOCUVITP-3226900-v13-Mededeling-m-b-t-Openstelling-Samenwerking-innovatie-EIP-GLB-2023-2027.PDF" TargetMode="External" /><Relationship Id="rId64" Type="http://schemas.openxmlformats.org/officeDocument/2006/relationships/hyperlink" Target="https://stateninformatie.flevoland.nl/Documenten/DOCUVITP-3226579-v6-Mededeling-m-b-t-Jaarplan-2024-Energie-Expertise-Centrum-Flevoland-EEF.PDF" TargetMode="External" /><Relationship Id="rId65" Type="http://schemas.openxmlformats.org/officeDocument/2006/relationships/hyperlink" Target="https://stateninformatie.flevoland.nl/Documenten/DOCUVITP-3226353-v4-Mededeling-m-b-t-Actualisatie-van-de-wegcategorieen-provinciale-wegen-Flevoland.PDF" TargetMode="External" /><Relationship Id="rId66" Type="http://schemas.openxmlformats.org/officeDocument/2006/relationships/hyperlink" Target="https://stateninformatie.flevoland.nl/Documenten/DOCUVITP-3224823-v4-Mededeling-m-b-t-Interbestuurlijk-toezicht-taakstelling-huisvesting-vergunninghouders-2e-helft-2023.PDF" TargetMode="External" /><Relationship Id="rId67" Type="http://schemas.openxmlformats.org/officeDocument/2006/relationships/hyperlink" Target="https://stateninformatie.flevoland.nl/Documenten/DOCUVITP-3221312-v8-Mededeling-m-b-t-Adviesaanvraag-Dienstregeling-NS-2025.PDF" TargetMode="External" /><Relationship Id="rId68" Type="http://schemas.openxmlformats.org/officeDocument/2006/relationships/hyperlink" Target="https://stateninformatie.flevoland.nl/Documenten/DOCUVITP-3239246-v1-Wandelnet-Terug-en-vooruitblik-wandelontwikkelingen-Flevoland-20232024.pdf" TargetMode="External" /><Relationship Id="rId69" Type="http://schemas.openxmlformats.org/officeDocument/2006/relationships/hyperlink" Target="https://stateninformatie.flevoland.nl/Documenten/DOCUVITP-3238603-v1-Raad-voor-de-Leefomgeving-en-infrastructuur-Rli-publicatie-Goed-gefundeerd-29-februari-2024.pdf" TargetMode="External" /><Relationship Id="rId70" Type="http://schemas.openxmlformats.org/officeDocument/2006/relationships/hyperlink" Target="https://stateninformatie.flevoland.nl/Documenten/DOCUVITP-3237069-v3-Commissaris-van-de-Koning-Brief-aan-Provinciale-Staten-m-b-t-nevenfunctie-cdK.PDF" TargetMode="External" /><Relationship Id="rId71" Type="http://schemas.openxmlformats.org/officeDocument/2006/relationships/hyperlink" Target="https://stateninformatie.flevoland.nl/Documenten/DOCUVITP-3232014-v5-Mededeling-m-b-t-IPO-vervolgstappen-verdeelmodel-Provinciefonds.PDF" TargetMode="External" /><Relationship Id="rId72" Type="http://schemas.openxmlformats.org/officeDocument/2006/relationships/hyperlink" Target="https://stateninformatie.flevoland.nl/Documenten/DOCUVITP-3231681-v4-Beantwoording-schriftelijke-vragen-JA21-Europastrategie-Flevoland-en-Europastrategie-Regio-Randstad-1.PDF" TargetMode="External" /><Relationship Id="rId79" Type="http://schemas.openxmlformats.org/officeDocument/2006/relationships/hyperlink" Target="https://stateninformatie.flevoland.nl/Documenten/DOCUVITP-3226358-v4-Mededeling-m-b-t-Evaluatie-gebiedsproces-bodemdaling-en-vragen-en-antwoorden-presentatie-waterhuishouding-en-bodemdaling-van-10-januari-2024-aan-de-commissie-RND.PDF" TargetMode="External" /><Relationship Id="rId80" Type="http://schemas.openxmlformats.org/officeDocument/2006/relationships/hyperlink" Target="https://stateninformatie.flevoland.nl/Documenten/DOCUVITP-3224418-v5-Beantwoording-schriftelijke-vragen-50PLUS-Ontwikkeling-Lelystad-Airport-voor-ander-doeleinde-dan-commerciele-vluchten-1.PDF" TargetMode="External" /><Relationship Id="rId81" Type="http://schemas.openxmlformats.org/officeDocument/2006/relationships/hyperlink" Target="https://stateninformatie.flevoland.nl/Documenten/DOCUVITP-3217492-v7-Mededeling-m-b-t-Resultaten-Werkgelegenheidsonderzoek-Flevoland-2023.PDF" TargetMode="External" /><Relationship Id="rId82" Type="http://schemas.openxmlformats.org/officeDocument/2006/relationships/hyperlink" Target="https://stateninformatie.flevoland.nl/Documenten/DOCUVITP-3241070-v1-Raad-voor-het-Openbaar-Bestuur-ROB-Aanbieding-advies-Raamwerk-voor-toekomstbestendige-financiele-verhoud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