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Kamerbrief KGG 16-10-2025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882-v3-Mededeling-m-b-t-Kamerbrief-KGG-16-10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GroenLinks en PvdA - Bericht Palestijnse vlag bij Koninklijk bezoek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61-v3-Beantwoording-schriftelijke-vragen-GroenLinks-en-PvdA-Bericht-Palestijnse-vlag-bij-Koninklijk-bezoek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Voortgang handhaving boringsvrije zone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535-v7-Mededeling-m-b-t-Voortgang-handhaving-boringsvrije-zone-Zuidelijk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Lancering Kennishub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222-v9-Mededeling-m-b-t-Lancering-Kennishub-Landelijk-Gebi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Rapportages impact randvoorwaarden woningbouw op uitvoering van de woondeals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4046-v6-Mededeling-m-b-t-Rapportages-impact-randvoorwaarden-woningbouw-op-uitvoering-van-de-woondeal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BBB - Distelverordening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2846-v3-Beantwoording-schriftelijke-vragen-BBB-Distelverorden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D66 - Boerderij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7291-v6-Beantwoording-schriftelijke-vragen-D66-Boerderij-van-de-toekoms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Koolstofvastlegging &amp;amp; klimaatwinst revitalisatie bossen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1195-v11-Mededeling-m-b-t-Koolstofvastlegging-klimaatwinst-revitalisatie-bos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van ingekomen stukken vergadering Provinciale Staten d.d.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7253-v49-Lijst-van-ingekomen-stukken-vergadering-Provinciale-Staten-d-d-29-okto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 voor de leefomgeving en infrastructuur (Rli)- Publicatie ‘Deelnemen zonder dogma’s werken aan leefomgevingsvraagstukken met overheidsdeelnemingen’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7461-v1-Raad-voor-de-leefomgeving-en-infrastructuur-Rli-publicatie-Deelnemen-zonder-dogma-s-werken-aan-leefomgevingsvraagstukken-met-overheidsdeelnem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GroenLinks en PvdA - Subsidieverlening GLB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1740-v5-Beantwoording-schriftelijke-vragen-GroenLinks-en-PvdA-Subsidieverlening-GLB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BBB - Voedselbossen Flevoland - verwachtingen versus realiteit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0656-v5-Beantwoording-schriftelijke-vragen-BBB-Voedselbossen-Flevoland-verwachtingen-versus-realitei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Voortgang uitvoeringsaanpak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0308-v10-Mededeling-m-b-t-Voortgang-uitvoeringsaanpak-landelijk-gebi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PvdA, GroenLinks - Gebruik van bestrijdingsmiddel kersenteelt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9800-v5-Beantwoording-schriftelijke-vragen-PvdA-GroenLinks-Gebruik-van-bestrijdingsmiddel-kersenteel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Informatie over ter inzagelegging geheime mededeling Campusontwikkeling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294-v5-Mededeling-m-b-t-Informatie-over-ter-inzagelegging-geheime-mededeling-Campusontwikkeling-Almer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2880-v3-Mededeling-m-b-t-Informeren-PS-over-agenda-IPO-BAC-Landelijk-Gebi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Informeren PS over agenda IPO Klimaat en 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2874-v3-Mededeling-m-b-t-Informeren-PS-over-agenda-IPO-Klimaat-en-Ener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Informeren PS over de agenda IPO BAC Bereikbaarheid en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2859-v3-Mededeling-m-b-t-Informeren-PS-over-de-agenda-IPO-BAC-Bereikbaarheid-en-Infrastruc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schriftelijke vragen - GroenLinks, PvdA - Provinciale rol bij bestrijding femicide en vrouwengeweld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844-v3-Beantwoording-schriftelijke-vragen-GroenLinks-PvdA-Provinciale-rol-bij-bestrijding-femicide-en-vrouwengeweld-in-Flevo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- GroenLinks - Het VN Verdrag Handicap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28-v3-Beantwoording-schriftelijke-vragen-GroenLinks-Het-VN-Verdrag-Handic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Voortgangsrapportage Integrale Woningbouwopgave en Brede welvaart eerste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9897-v5-Mededeling-m-b-t-Voortgangsrapportage-Integrale-Woningbouwopgave-en-Brede-welvaart-eerste-helf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Stand van zaken besteding vrijgevallen middelen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1312-v7-Mededeling-m-b-t-Stand-van-zaken-besteding-vrijgevallen-middelen-concessie-IJssel-V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Natuur &amp;amp; Milieu - Provinciale handleiding Regulering Bestrijdingsmiddelen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PT-3445751-v1-Natuur-Milieu-Provinciale-handleiding-Regulering-Bestrijdingsmidd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Informeren PS over de agenda IPO BAC Ruimte en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1109-v4-Mededeling-m-b-t-Informeren-PS-over-de-agenda-IPO-BAC-Ruimte-en-Leefomgev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schriftelijke vragen - ChristenUnie - Stand van zaken aanvullende strategische watervoorraad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7833-v3-Beantwoording-schriftelijke-vragen-ChristenUnie-Stand-van-zaken-aanvullende-strategische-watervoorraad-Flevola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Uitstelbericht beantwoording schriftelijke vragen - D66 - Boerderij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4208-v2-Uitstelbericht-beantwoording-schriftelijke-vragen-D66-Boerderij-van-de-Toekom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Regionaal Actieplan Drinkwaterbeschikbaarheid 2023 - 2030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9198-v7-Mededeling-m-b-t-Regionaal-Actieplan-Drinkwaterbeschikbaarheid-2023-203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Omgevingsdienst Flevoland &amp;amp; Gooi en Vechtstreek - Flevoland Stateninformatiebrief Begrotingsproces OFGV 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4715-v1-Flevoland-Stateninformatiebrief-Begrotingsproces-OFGV-202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Horizon Flevoland - Informatiepakket Provinciale Staten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4638-v1-Horizon-Flevoland-Informatiepakket-Provinciale-Staten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Vrouwen van nu - Oproep tot meer veiligheid voor vrouwen in onze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4517-v1-Vrouwen-van-nu-Oproep-tot-meer-veiligheid-voor-vrouwen-in-onze-provinc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Uitstelbericht beantwoording schriftelijke vragen - BBB - Distelverordening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798-v3-Uitstelbericht-beantwoording-schriftelijke-vragen-BBB-Distelverordeni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Uitstelbericht beantwoording schriftelijke vragen - D66 - Afwegingskader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152-v2-Uitstelbericht-beantwoording-schriftelijke-vragen-D66-Afwegingskader-grootschalige-batterijopsla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Agenda AV MRA 10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2809-v4-Mededeling-m-b-t-Agenda-AV-MRA-10-oktober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Informeren PS over de agenda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2534-v4-Mededeling-m-b-t-Informeren-PS-over-de-agenda-IPO-Bestuu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Informeren PS over de agenda IPO BAC Regionale Economie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1099-v4-Mededeling-m-b-t-Informeren-PS-over-de-agenda-IPO-BAC-Regionale-Economie-en-Cultuu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Informeren PS over de agenda IPO BAC Financien en Openbaar Bestuur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1093-v4-Mededeling-m-b-t-Informeren-PS-over-de-agenda-IPO-BAC-Financien-en-Openbaar-Bestuu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Lijst van gevallen van Provinciaal Belang Q3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0320-v6-Mededeling-m-b-t-Lijst-van-gevallen-van-Provinciaal-Belang-Q3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Beantwoording vragen BAC 3 juli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0108-v11-Mededeling-m-b-t-Beantwoording-vragen-BAC-3-jul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Publicatie viewer KRW-opgave agrarische sector voor doelbereik 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815,29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6434-v5-Mededeling-m-b-t-Publicatie-viewer-KRW-opgave-agrarische-sector-voor-doelbereik-2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mb.t. Luchtruimherziening gebiedsadvies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231-v9-Mededeling-mb-t-Luchtruimherziening-gebiedsadvies-Flevol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60" meta:character-count="4597" meta:non-whitespace-character-count="4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