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regioadvies 380 kV Vierverlaten-Ens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841-v7-Mededeling-m-b-t-regioadvies-380-kV-Vierverlaten-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de agenda IPO BAC Bereikbaarheid en Infrastructuur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101,62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41-v3-Mededeling-m-b-t-informeren-PS-over-de-agenda-IPO-BAC-Bereikbaarheid-en-Infrastructuur-van-27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informeren PS over agenda IPO BAC Landelijk Gebied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428-v3-Mededeling-m-b-t-informeren-PS-over-agenda-IPO-BAC-Landelijk-Gebied-van-27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informeren PS over agenda IPO BAC Klimaat en Energie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120,74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9094-v3-Mededeling-m-b-t-informeren-PS-over-agenda-IPO-BAC-Klimaat-en-Energie-van-27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overstromingsgevaar- en risicokaarten 3de cyclus Richtlijn Overstromingsrisico's (ROR)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519-v7-Mededeling-m-b-t-overstromingsgevaar-en-risicokaarten-3de-cyclus-Richtlijn-Overstromingsrisico-s-RO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Noordoostpolder - Wensen en bedenkingen Koersdocument provinciale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931-v1-Gemeente-Noordoostpolder-Wensen-en-bedenkingen-Koersdocument-provinciale-omgevings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LTO Noord - Koersdocument Omgevingsvisie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594,09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41-v1-LTO-Noord-Koersdocument-Omgevingsvisie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van burger - Politiek Den Haag wil boeren uit Nederland verbannen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738-v1-Brief-van-burger-Politiek-Den-Haag-wil-boeren-uit-Nederland-verbann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Stichting CDO - Brief aan Provinciale Staten - Omwonenden Lelystad Airport tegen koppelbesluit over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1540-v1-CDO-Brief-aan-Provinciale-Staten-Omwonenden-Lelystad-Airport-tegen-koppelbesluit-over-Lelystad-Airpor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PvdD - Opzuigen Aziatische hoornaar - Naar hoor!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160-v2-Beantwoording-schriftelijke-vragen-PvdD-Opzuigen-Aziatische-hoornaar-Naar-hoo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Ontwerp partiële herziening Omgevingsprogramma Flevoland ten behoeve van grootschalige batterijopslag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303-v9-Mededeling-Ontwerp-partiele-herziening-Omgevingsprogramma-Flevoland-ten-behoeve-van-grootschalige-batterij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Informeren PS over agenda IPO BAC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085-v4-Mededeling-m-b-t-Informeren-PS-over-agenda-IPO-BAC-Landelijk-Gebie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Informeren PS over de agenda IPO BAC Ruimte en Leefomgeving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50-v3-Mededeling-m-b-t-Informeren-PS-over-de-agenda-IPO-BAC-Ruimte-en-Leefomgeving-van-20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Informeren PS over de agenda IPO BAC Regionale Economie en Cultuur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254,36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432-v3-Mededeling-m-b-t-Informeren-PS-over-de-agenda-IPO-BAC-Regionale-Economie-en-Cultuur-van-20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Informeren PS over de agenda IPO BAC Financiën en Openbaar Bestuur van 20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6366-v4-Mededeling-m-b-t-Informeren-PS-over-de-agenda-IPO-BAC-Financien-en-Openbaar-Bestuur-van-20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Beantwoording toezegging Europese Digitale Netwerken-verordening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014-v4-Mededeling-m-b-t-Beantwoording-toezegging-Europese-Digitale-Netwerken-verordeni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Kwartaalrapportage begrotingswijzigingen 2025 (2e en 3e kwartaal)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3020-v3-Mededeling-m-b-t-Kwartaalrapportage-begrotingswijzigingen-2025-2e-en-3e-kwart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Rijkssubsidie Woningbouw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7249-v5-Mededeling-m-b-t-Rijkssubsidie-Woningbouw-en-Mobilitei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Onherroepelijke natuurvergunningen 6 PAS-melders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987-v5-Mededeling-m-b-t-Onherroepelijke-natuurvergunningen-6-PAS-melder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Reactie op aanwijzing aandachtsgebieden achtste NAP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539-v4-Mededeling-m-b-t-Reactie-op-aanwijzing-aandachtsgebieden-achtste-NA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Uitvoering moties EMS67+68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5320-v3-Mededeling-m-b-t-Uitvoering-moties-EMS67-68-Fonds-Verstedelijking-Almer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Aanbieding manifest Oostrand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622-v7-Mededeling-m-b-t-Aanbieding-manifest-Oostrand-Noordoostpo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Voorpublicatie herbegrenzing NNN ten behoeve van de plaatsing en vervanging van telecommasten in het Hollandse Hout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542,12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73-v5-Mededeling-m-b-t-Voorpublicatie-herbegrenzing-NNN-ten-behoeve-van-de-plaatsing-en-vervanging-van-telecommasten-in-het-Hollandse-Hou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Samenwerkovereenkomst Oostvaardersoevers planning- en studiefase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3602-v8-Mededeling-m-b-t-Samenwerkovereenkomst-Oostvaardersoevers-planning-en-studiefas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Verkeersbesluit opheffen aansluiting zijwegen N305 Biddingringweg tussen de N309 Dronterweg en N302 Larserweg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2803-v8-Mededeling-m-b-t-Verkeersbesluit-opheffen-aansluiting-zijwegen-N305-Biddingringweg-tussen-de-N309-Dronterweg-en-N302-Larserwe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Lijst van ingekomen stukken vergadering Provinciale Staten d.d.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8441-v8-Lijst-van-ingekomen-stukken-vergadering-Provinciale-Staten-d-d-12-november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Toezegging Nationale strategie voor kleine modulaire kernreactoren in Nederland en voortgang waterstofagenda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63-v4-Mededeling-m-b-t-Toezegging-Nationale-strategie-voor-kleine-modulaire-kernreactoren-in-Nederland-en-voortgang-waterstofagend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van burger - Hoe is het werkelijk gesteld met onze natuur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4930-v1-Brief-van-burger-Hoe-is-het-werkelijk-gesteld-met-onze-nat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52564-v4-Mededeling-m-b-t-IPO-Bestuur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halfjaarlijkse voortgangsrapportage Doorontwikkeling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991,05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9948-v5-Mededeling-m-b-t-halfjaarlijkse-voortgangsrapportage-Doorontwikkeling-Batavia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schriftelijke vragen - BBB - (groot) onderhoud provinciale wegen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6847-v4-Beantwoording-schriftelijke-vragen-BBB-groot-onderhoud-provinciale-wegen-in-Flevoland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schriftelijke vragen - GroenLinks, PvdA - Vervoerplan 2026 concessie IJssel-Vecht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45779-v3-Beantwoording-schriftelijke-vragen-Groenlinks-PvdA-Vervoerplan-2026-concessie-IJssel-Vecht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schriftelijke vragen - D66 - Afwegingskader grootschalige batterijopvang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108,48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8008-v5-Beantwoording-schriftelijke-vragen-D66-Afwegingskader-grootschalige-batterijopvang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Beantwoording toezegging vergunninghouders in samenwerkingsverbanden werkgelegenheid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34461-v6-Mededeling-m-b-t-Beantwoording-toezegging-vergunninghouders-in-samenwerkingsverbanden-werkgelegenh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Aanpak toegankelijke bushaltes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27063-v9-Mededeling-m-b-t-Aanpak-toegankelijke-bushaltes-provincie-Flevo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601" meta:character-count="4210" meta:non-whitespace-character-count="3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1149586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1149586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