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19:26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1-Aangenomen (Statendag 26 maart 2014) Beheerplan Oostvaardersplassen-CU SGP CDA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868,14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moties/DOCUVITP-1603774-v1-Motie-1-Aangenomen-Statendag-26-maart-2014-Beheerplan-Oostvaardersplassen-CU-SGP-CDA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