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(Verworpen) Statenvergadering 27 mei 2015-50+ Jaarstukken 2014-behoud van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53905-v1-Motie-1-Verworpen-Statenvergadering-27-mei-2015-50-Jaarstukken-2014-behoud-van-werkgelegen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1" meta:non-whitespace-character-count="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