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ad Orde vd Dag 02 (Ingetrokken) Statenvergadering 1 juli 2015-PVV-Floriade en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ad Orde vd Dag 01 (Verworpen) Statenvergadering 1 juli 2015-PVV-Floriade geen garanties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(Ingetrokken) Statenvergadering 1 juli 2015-GL-Perspectiefnota 2015-2019-Subsidie Stg Wandelnet mbt Pionierspad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Statenvergadering 1 juli 2015-PvdD-Perspectiefnota 2015-2019-Mogelijkheden onderzoeken verdergaande klimaatdoelstellingen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(Ingetrokken) Statenvergadering 1 juli 2105-PvdD-Perspectiefnota 2015-2019-stimuleren lokale biologische gerechten in bedrijfsrestaurant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 (Aangenomen) Statenvergadering 1 juli 2015-50Plus PvdA-Perspectiefnota 2015-2019-behoud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 (Verworpen) Statenvergadering 1 juli 2015-50Plus-SGP-Perspectiefnota 2015-2019-begrotingswijziging  Eenzaamheidsbestrijding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 (Verworpen) Statenvergadering 1 juli 2015-50Plus-Perspectiefnota 2015-2019-begrotingswijziging Zorginnovatie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 (Ingetrokken) Statenvergadering 1 juli 2015-GL-Perspectiefnota 2015-2019-Weidevogelbeheer Rivierduingebied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 (Aangenomen) Statenvergadering 1 juli 2015-PvdA-50Plus-CU-Perspectiefnota 2015-2019-bestemmingsreserve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 (Verworpen) Statenvergadering 1 juli 2015-CU-Perspectiefnota 2015-2019-Selectie nieuwe dienstauto's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(Aangenomen) Statenvergadering 1 juli 2015-SGP-Perspectiefnota 2015-2019-reanimatie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 (Ingetrokken) Statenvergadering 1 juli 2015-PVV-Ontwerpbegroting 2016 NEC-beheersing kosten en risico's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771871-v1-Motie-Vreemd-ad-Orde-vd-Dag-02-Ingetrokken-Statenvergadering-1-juli-2015-PVV-Floriade-en-verbonden-partijen.PDF" TargetMode="External" /><Relationship Id="rId26" Type="http://schemas.openxmlformats.org/officeDocument/2006/relationships/hyperlink" Target="https://stateninformatie.flevoland.nl/Documenten/moties/DOCUVITP-1771870-v1-Motie-Vreemd-ad-Orde-vd-Dag-01-Verworpen-Statenvergadering-1-juli-2015-PVV-Floriade-geen-garanties.PDF" TargetMode="External" /><Relationship Id="rId27" Type="http://schemas.openxmlformats.org/officeDocument/2006/relationships/hyperlink" Target="https://stateninformatie.flevoland.nl/Documenten/moties/DOCUVITP-1771869-v1-Motie-11-Ingetrokken-Statenvergadering-1-juli-2015-GL-Perspectiefnota-2015-2019-Subsidie-Stg-Wandelnet-mbt-Pionierspad.PDF" TargetMode="External" /><Relationship Id="rId28" Type="http://schemas.openxmlformats.org/officeDocument/2006/relationships/hyperlink" Target="https://stateninformatie.flevoland.nl/Documenten/moties/DOCUVITP-1771868-v1-Motie-10-Aangenomen-Statenvergadering-1-juli-2015-PvdD-Perspectiefnota-2015-2019-Mogelijkheden-onderzoeken-verdergaande-klimaatdoelstellingen.PDF" TargetMode="External" /><Relationship Id="rId29" Type="http://schemas.openxmlformats.org/officeDocument/2006/relationships/hyperlink" Target="https://stateninformatie.flevoland.nl/Documenten/moties/DOCUVITP-1771867-v1-Motie-09-Ingetrokken-Statenvergadering-1-juli-2105-PvdD-Perspectiefnota-2015-2019-stimuleren-lokale-biologische-gerechten-in-bedrijfsrestaurant.PDF" TargetMode="External" /><Relationship Id="rId30" Type="http://schemas.openxmlformats.org/officeDocument/2006/relationships/hyperlink" Target="https://stateninformatie.flevoland.nl/Documenten/moties/DOCUVITP-1771866-v1-Motie-08-Aangenomen-Statenvergadering-1-juli-2015-50Plus-PvdA-Perspectiefnota-2015-2019-behoud-werkgelegenheid.pdf" TargetMode="External" /><Relationship Id="rId37" Type="http://schemas.openxmlformats.org/officeDocument/2006/relationships/hyperlink" Target="https://stateninformatie.flevoland.nl/Documenten/moties/DOCUVITP-1771865-v1-Motie-07-Verworpen-Statenvergadering-1-juli-2015-50Plus-SGP-Perspectiefnota-2015-2019-begrotingswijziging-Eenzaamheidsbestrijding.PDF" TargetMode="External" /><Relationship Id="rId38" Type="http://schemas.openxmlformats.org/officeDocument/2006/relationships/hyperlink" Target="https://stateninformatie.flevoland.nl/Documenten/moties/DOCUVITP-1771864-v1-Motie-06-Verworpen-Statenvergadering-1-juli-2015-50Plus-Perspectiefnota-2015-2019-begrotingswijziging-Zorginnovatie.PDF" TargetMode="External" /><Relationship Id="rId39" Type="http://schemas.openxmlformats.org/officeDocument/2006/relationships/hyperlink" Target="https://stateninformatie.flevoland.nl/Documenten/moties/DOCUVITP-1771863-v1-Motie-05-Ingetrokken-Statenvergadering-1-juli-2015-GL-Perspectiefnota-2015-2019-Weidevogelbeheer-Rivierduingebied.PDF" TargetMode="External" /><Relationship Id="rId40" Type="http://schemas.openxmlformats.org/officeDocument/2006/relationships/hyperlink" Target="https://stateninformatie.flevoland.nl/Documenten/moties/DOCUVITP-1771862-v1-Motie-04-Aangenomen-Statenvergadering-1-juli-2015-PvdA-50Plus-CU-Perspectiefnota-2015-2019-bestemmingsreserve-jeugdzorg.PDF" TargetMode="External" /><Relationship Id="rId41" Type="http://schemas.openxmlformats.org/officeDocument/2006/relationships/hyperlink" Target="https://stateninformatie.flevoland.nl/Documenten/moties/DOCUVITP-1771861-v1-Motie-03-Verworpen-Statenvergadering-1-juli-2015-CU-Perspectiefnota-2015-2019-Selectie-nieuwe-dienstauto-s.PDF" TargetMode="External" /><Relationship Id="rId42" Type="http://schemas.openxmlformats.org/officeDocument/2006/relationships/hyperlink" Target="https://stateninformatie.flevoland.nl/Documenten/moties/DOCUVITP-1771860-v1-Motie-02-Aangenomen-Statenvergadering-1-juli-2015-SGP-Perspectiefnota-2015-2019-reanimatie-hulp.pdf" TargetMode="External" /><Relationship Id="rId43" Type="http://schemas.openxmlformats.org/officeDocument/2006/relationships/hyperlink" Target="https://stateninformatie.flevoland.nl/Documenten/moties/DOCUVITP-1771859-v1-Motie-01-Ingetrokken-Statenvergadering-1-juli-2015-PVV-Ontwerpbegroting-2016-NEC-beheersing-kosten-en-risico-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