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(vreemd, aangenomen) - CDA, D66, VVD, SP, CU, PvdA, PVV - Opening Lelytstad Airport handhaven op 1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(vreemd, verworpen) - PvdD - MER Uitbreiding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(vreemd, aangenomen) - PVV - Nederlandse vlag en de Flevolandse vlag in onze Statenzaal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170921-v1-Motie-3-Aangenomen-CDA-D66-VVD-SP-CU-PvdA-PVV-Opening-Lelytstad-Airport-handhaven-op-1-april-2019.PDF" TargetMode="External" /><Relationship Id="rId26" Type="http://schemas.openxmlformats.org/officeDocument/2006/relationships/hyperlink" Target="https://stateninformatie.flevoland.nl/documenten/moties/DOCUVITP-2170920-v1-Motie-2-Verworpen-PvdD-MER-Uitbreiding-Lelystad-Airport.PDF" TargetMode="External" /><Relationship Id="rId27" Type="http://schemas.openxmlformats.org/officeDocument/2006/relationships/hyperlink" Target="https://stateninformatie.flevoland.nl/documenten/moties/DOCUVITP-2170919-v1-Motie-1-Aangenomen-PVV-Nederlandse-vlag-en-de-Flevolandse-vlag-in-onze-Statenz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