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19 - Aangenomen - VVD, PVV, 50PLUS, SGP - Niet 
              <text:s/>
              meer windmolens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8-v1-Motie-19-Aangenomen-VVD-PVV-50PLUS-SGP-Niet-meer-windmolens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18 - Aangenomen - SGP, D66 - Boerenmolens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7-v1-Motie-18-Aangenomen-SGP-D66-Boerenmol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17 - Verworpen - 50PLUS -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6-v1-Motie-17-Verworpen-50PLUS-Floria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16 - Verworpen - 50PLUS - Onderzoek naar mogelijkheden energieproductie d.m.v. thoriumcentrale en kerncentrale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988,06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5-v1-Motie-16-Verworpen-50PLUS-Onderzoek-naar-mogelijkheden-energieproductie-d-m-v-thoriumcentrale-en-kerncentrale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15 - Vervallen i.v.m. meer verstrekkend amendement - PvdD - MRB indexatie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915,82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4-v1-Motie-15-Vervallen-ivm-meer-verstrekkend-amendement-PvdD-MRB-index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14 - Verworpen - PvdD, GroenLinks, PvdA - Subsidie- en lening regeling verduurzamen woning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3-v1-Motie-14-Verworpen-PvdD-GL-PvdA-Subsidie-en-lening-regeling-verduurzamen-woning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13 - Ingetrokken - PvdD - Stiltegebieden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1.004,91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1-v1-Motie-13-Ingetrokken-PvdD-Stiltegebi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12 - Verworpen - PvdD, GroenLinks - Plan wild aanrijdingen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956,12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20-v1-Motie-12-Verworpen-PvdD-GL-Plan-wild-aanrijd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11 - Verworpen - PvdD - Budget weg wildbeheer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957,38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9-v1-Motie-11-Verworpen-PvdD-Budget-weg-wildbeh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10 - Verworpen - PvdD - Grote stappen snel thuis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8-v1-Motie-10-Verworpen-PvdD-Grote-stappen-snel-t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9 - Ingetrokken - PvdA, PvdD, GroenLinks -Flevolandse FIXbrigade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7-v1-Motie-9-Ingetrokken-PvdA-PvdD-GL-Flevolandse-FIXbrigade-Energiebespa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8 - Aangenomen - ChristenUnie, SGP, SP, D66, PvdD, GroenLinks, PVV, PvdA, CDA - Onderzoeken Pilots naar toekomstbestendig en vraaggericht OV aanbod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6-v1-Motie-8-Aangenomen-CU-SGP-SP-D66-PvdD-GL-PVV-PvdA-CDA-Onderzoeken-Pilots-naar-toekomstbestendig-en-vraaggericht-OV-aanbo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7 - Ingetrokken - SGP, D66 - Boerenmolens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5-v1-Motie-7-Ingetrokken-SGP-D66-Boerenmolen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6 - Ingetrokken - PVV - Stikstofplannen terug naar de tekentafel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4-v1-Motie-6-Ingetrokken-PVV-Stikstofplannen-terug-naar-de-tekentaf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5 - Verworpen - JA21 - Een maatschappelijke kosten-batenanalyse gebiedsgerichte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1.021,71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3-v1-Motie-5-Verworpen-JA21-Een-maatschappelijke-kostenbatenanalyse-gebiedgerichte-aanpak-Stikst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4 - Verworpen - JA21, SGP - Niet conformeren aan de versneld opgave stikstofdoelen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1.021,20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2-v1-Motie-4-Verworpen-JA21-SGP-Niet-conformeren-aan-de-versneld-opgave-stikstofdo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3 - Aangenomen - CDA, VVD, ChristenUnie - Prioriteit bij uitvoering Flevolandse Aanpak Stikstof en gebiedsgerichte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1-v1-Motie-3-Aangenomen-CDA-VVD-CU-Prioriteit-bij-uitvoering-Flevolandse-Aanpak-Stikstof-en-gebiedgerichte-aanpa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2 - Ingetrokken - VVD, PVV, 50PLUS , SGP -Niet 
              <text:s/>
              meer windmolens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10-v1-Motie-2-Ingetrokken-VVD-PVV-50-PLUS-SGP-Niet-meer-windmolens-i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1 - Aangenomen - SGP, VVD, ChristenUnie, CDA, PVV, JA21, D66, SP, Fractie van den Berg - Statenonderzoek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0709-v1-Motie-1-Aangenomen-SGP-VVD-CU-CDA-PVV-JA21-D66-SP-Fractie-vd-Berg-Statenonderzoek-Windpark-Hanz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87" meta:character-count="2266" meta:non-whitespace-character-count="2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