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8 - Aangenomen - PvdA, GroenLinks, 50PLUS, D66, BBB, CDA - Focus woningbouw op belangrijkste woningbehoefte van Flevolanders: betaalbaarheid en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1-v1-Motie-8-Aangenomen-PvdA-GL-50Plus-D66-BBB-CDA-Focus-woningbouw-op-belangrijkste-woningbehoefte-van-Flevolanders-betaalbaarheid-en-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15 - Aangenomen - JA21 - Toetsen rechtmatigheid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9-v1-Motie-15-Aangenomen-JA21-Toetsen-rechtmatigheid-bestedingen-Fonds-Verstedelijking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14 - Aangenomen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8-v1-Motie-14-Aangenomen-PvdA-GL-SLF-PPRR-D66-Flevoland-moet-over-op-waterst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13 - Ingetrokken - JA21 - Toetsen recht- en doelmatig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6-v1-Motie-13-Ingetrokken-JA21-Toetsen-recht-en-doelmatig-bestedingen-Fonds-Verstedelijking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12 - Ingetrokken - D66, PPRR, GroenLinks, PvdA - Ondersteuning Theatergroep Suburbia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5-v1-Motie-12-Ingetrokken-D66-PPRR-GL-PvdA-Ondersteuning-Theatergroep-Suburbi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11 - Verworpen - PvdD, GroenLinks - EAT-Lancet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4-v1-Motie-11-Verworpen-PvdD-GL-EAT-Lancet-in-de-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10 - Verworpen - 50PLUS, JA21, SterkLokaalFlevoland - Waarborging rechtmatig besteding en FVA - middelen conform bindende juridische kaders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3-v1-Motie-10-Verworpen-50PLUS-JA21-SLF-Waarborging-rechtmatig-besteding-en-FVA-middelen-conform-bindende-juridische-ka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9 - Aangenomen - PvdA, GroenLinks - Rol Provincie in aansluiting werkgelegenheid en werkzoekenden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2-v1-Motie-9-Aangenomen-PvdA-GL-Rol-Provincie-in-aansluiting-werkgelegenheid-en-werkzoekenden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7 - Ingetrokken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0-v1-Motie-7-Ingetrokken-PvdA-GL-SLF-PPRR-D66-Flevoland-moet-over-op-watersto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6 - Verworpen - SP, GroenLinks, PvdA - Ethisch kompas voor Provinciale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9-v1-Motie-6-Verworpen-SP-GL-PvdA-Ethisch-kompas-voor-Provinciale-Aanbest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5 - Ingetrokken - GroenLinks, PvdA - Investeer in natuur en stikstofruimte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8-v1-Motie-5-Ingetrokken-GL-PvdA-Investeer-in-natuur-en-stikstof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4 - Ingetrokken - VVD, BBB, SterkLokaalFlevoland - Provinciale Waterstofagenda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7-v1-Motie-4-Ingetrokken-VVD-BBB-SLP-Provinciale-Waterstofagenda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3 - Aangenomen - VVD, SGP, BBB, PVV, ChristenUnie, CDA - Meerjarige Flevolandse innovatie programmering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6-v1-Motie-3-Aangenomen-VVD-SGP-BBB-PVV-CU-CDA-Meerjarige-Flevolandse-innovatie-programmering-visie-op-landb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2 - Verworpen - GroenLinks, PvdA - Geen vergaderingen op verkiezingsdagen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5-v1-Motie-2-Verworpen-GL-PvdA-Geen-vergaderingen-op-verkiezingsd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1 - Ingediend - Niet op agenda gehandhaafd - GroenLinks, PvdA - Cyber Security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4-v1-Motie-1-Ingediend-Niet-gehandhaafd-GL-PvdA-Cyber-Security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337" meta:character-count="2093" meta:non-whitespace-character-count="18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762862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762862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