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05:09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- fractie 50PLUS - e-petitie
              <text:span text:style-name="T2"/>
            </text:p>
            <text:p text:style-name="P3"/>
          </table:table-cell>
          <table:table-cell table:style-name="Table3.A2" office:value-type="string">
            <text:p text:style-name="P4">31-01-2012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205,31 KB</text:p>
          </table:table-cell>
          <table:table-cell table:style-name="Table3.A2" office:value-type="string">
            <text:p text:style-name="P22">
              <text:a xlink:type="simple" xlink:href="https://stateninformatie.flevoland.nl/Documenten/rfd50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aan staten beantwoording statenvragen PVV Lowlands
              <text:span text:style-name="T2"/>
            </text:p>
            <text:p text:style-name="P3"/>
          </table:table-cell>
          <table:table-cell table:style-name="Table3.A2" office:value-type="string">
            <text:p text:style-name="P4">30-01-2012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145,38 KB</text:p>
          </table:table-cell>
          <table:table-cell table:style-name="Table3.A2" office:value-type="string">
            <text:p text:style-name="P22">
              <text:a xlink:type="simple" xlink:href="https://stateninformatie.flevoland.nl/Documenten/rl40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- fractie 50 plus - Vissen met netten met staand want
              <text:span text:style-name="T2"/>
            </text:p>
            <text:p text:style-name="P3"/>
          </table:table-cell>
          <table:table-cell table:style-name="Table3.A2" office:value-type="string">
            <text:p text:style-name="P4">30-01-2012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50,64 KB</text:p>
          </table:table-cell>
          <table:table-cell table:style-name="Table3.A2" office:value-type="string">
            <text:p text:style-name="P22">
              <text:a xlink:type="simple" xlink:href="https://stateninformatie.flevoland.nl/Documenten/rdb0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- D66 - financiering Omroep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27-01-2012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57,30 KB</text:p>
          </table:table-cell>
          <table:table-cell table:style-name="Table3.A2" office:value-type="string">
            <text:p text:style-name="P22">
              <text:a xlink:type="simple" xlink:href="https://stateninformatie.flevoland.nl/Documenten/r4t0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Schriftelijke vragen - D66 fractie - Wetenschappelijke steunfunctie De Nieuwe Bibliotheek
              <text:span text:style-name="T2"/>
            </text:p>
            <text:p text:style-name="P3"/>
          </table:table-cell>
          <table:table-cell table:style-name="Table3.A2" office:value-type="string">
            <text:p text:style-name="P4">24-01-2012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192,51 KB</text:p>
          </table:table-cell>
          <table:table-cell table:style-name="Table3.A2" office:value-type="string">
            <text:p text:style-name="P22">
              <text:a xlink:type="simple" xlink:href="https://stateninformatie.flevoland.nl/Documenten/rc4f0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statenvragen OV-chipkaart
              <text:span text:style-name="T2"/>
            </text:p>
            <text:p text:style-name="P3"/>
          </table:table-cell>
          <table:table-cell table:style-name="Table3.A2" office:value-type="string">
            <text:p text:style-name="P4">19-01-2012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254,54 KB</text:p>
          </table:table-cell>
          <table:table-cell table:style-name="Table3.A2" office:value-type="string">
            <text:p text:style-name="P22">
              <text:a xlink:type="simple" xlink:href="https://stateninformatie.flevoland.nl/Documenten/rb00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Schriftelijke vragen - GroenLinks fractie - Almere de Vaart IV / VI
              <text:span text:style-name="T2"/>
            </text:p>
            <text:p text:style-name="P3"/>
          </table:table-cell>
          <table:table-cell table:style-name="Table3.A2" office:value-type="string">
            <text:p text:style-name="P4">19-01-2012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138,66 KB</text:p>
          </table:table-cell>
          <table:table-cell table:style-name="Table3.A2" office:value-type="string">
            <text:p text:style-name="P22">
              <text:a xlink:type="simple" xlink:href="https://stateninformatie.flevoland.nl/Documenten/rm60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schriftelijke vragen SGP Treasury
              <text:span text:style-name="T2"/>
            </text:p>
            <text:p text:style-name="P3"/>
          </table:table-cell>
          <table:table-cell table:style-name="Table3.A2" office:value-type="string">
            <text:p text:style-name="P4">19-01-2012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stateninformatie.flevoland.nl/Documenten/rnt0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schriftelijke vragen PVV Fractie inzake Lowlands
              <text:span text:style-name="T2"/>
            </text:p>
            <text:p text:style-name="P3"/>
          </table:table-cell>
          <table:table-cell table:style-name="Table3.A2" office:value-type="string">
            <text:p text:style-name="P4">16-01-2012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215,17 KB</text:p>
          </table:table-cell>
          <table:table-cell table:style-name="Table3.A2" office:value-type="string">
            <text:p text:style-name="P22">
              <text:a xlink:type="simple" xlink:href="https://stateninformatie.flevoland.nl/Documenten/r9x0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statenvragen PVV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16-01-2012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218,92 KB</text:p>
          </table:table-cell>
          <table:table-cell table:style-name="Table3.A2" office:value-type="string">
            <text:p text:style-name="P22">
              <text:a xlink:type="simple" xlink:href="https://stateninformatie.flevoland.nl/Documenten/r9hw0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Schriftelijke vragen - SP fractie - Inrichting infrastructuurautoriteit Noordvleugel
              <text:span text:style-name="T2"/>
            </text:p>
            <text:p text:style-name="P3"/>
          </table:table-cell>
          <table:table-cell table:style-name="Table3.A2" office:value-type="string">
            <text:p text:style-name="P4">10-01-2012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272,22 KB</text:p>
          </table:table-cell>
          <table:table-cell table:style-name="Table3.A2" office:value-type="string">
            <text:p text:style-name="P22">
              <text:a xlink:type="simple" xlink:href="https://stateninformatie.flevoland.nl/Documenten/r6ql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Schriftelijke vragen - PVV fractie - 
              <text:s/>
              subsidietoekenning projecten beeldende kunst en de museum de Paviljoens
              <text:span text:style-name="T2"/>
            </text:p>
            <text:p text:style-name="P3"/>
          </table:table-cell>
          <table:table-cell table:style-name="Table3.A2" office:value-type="string">
            <text:p text:style-name="P4">03-01-2012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145,35 KB</text:p>
          </table:table-cell>
          <table:table-cell table:style-name="Table3.A2" office:value-type="string">
            <text:p text:style-name="P22">
              <text:a xlink:type="simple" xlink:href="https://stateninformatie.flevoland.nl/Documenten/r4d50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Schriftelijke vragen - PVV fractie - oplaadpunten OV chipkaart
              <text:span text:style-name="T2"/>
            </text:p>
            <text:p text:style-name="P3"/>
          </table:table-cell>
          <table:table-cell table:style-name="Table3.A2" office:value-type="string">
            <text:p text:style-name="P4">02-01-2012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138,87 KB</text:p>
          </table:table-cell>
          <table:table-cell table:style-name="Table3.A2" office:value-type="string">
            <text:p text:style-name="P22">
              <text:a xlink:type="simple" xlink:href="https://stateninformatie.flevoland.nl/Documenten/r450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205" meta:character-count="1335" meta:non-whitespace-character-count="12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276807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276807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