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GroenLinks - Technocentrum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30989-v1-Schriftelijke-vragen---GroenLinks---Techno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9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