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PVV Nieuwe Natuur 6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01581-v3-GS-nota-beantwoording-statenvragen-PVV-6-april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PVV - Nieuwe Natuur 6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01378-v1-Schriftelijke-vragen-PVV-Nieuwe-Natuur-6-april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294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