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PVV - Konikpaarden in de vangkraal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94581-v3-Beantwoording-schriftelijke-vragen-PVV-Konikpaarden-in-de-vangkr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Konikpaarden in vangkraal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9067-v1-Schriftelijke-vragen-PVV-Konikpaarden-in-vangkr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Stagnatie ontwikkelingen spoor Almere - Amsterdam/Utrecht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94531-v3-Beantwoording-schriftelijke-vragen-PvdD-De-ontwikkelingen-van-het-spo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Stagnatie ontwikkelingen spoor Almere - Amsterdam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6467-v1-Schriftelijke-vragen-PvdD-Stagnatie-ontwikkelingen-spoor-Almere-Amsterdam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CDA - Herstructureringsmaatregelen voor de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95249-v3-Beantwoording-schriftelijke-vragen-CDA-Herstructureringsmaatregelen-voor-de-IJsselmeerviss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CDA, Forum voor Democratie, SGP - Lobbyprogramma's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90112-v2-Beantwoording-schriftelijke-vragen-CDA-FvD-SGP-Lobbyprogramma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CDA - 
              <text:s/>
              Herstructureringsmaatregelen voor de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5851-v1-Schriftelije-vragen-CDA-Herstructureringsmaatregelen-voor-de-IJsselmeervisser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CDA, Forum voor Democratie, SGP - Lobby-programma's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5491-v1-Schriftelijke-vragen-CDA-Forum-voor-Democratie-SGP-Lobby-programma-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GroenLinks, ChristenUnie, DENK - Mededeling uitvraag gemeenten discriminatie en polarisatie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85492-v3-Beantwoording-schriftelijke-vragen-GroenLinks-ChristenUnie-DENK-mededeling-uitvraag-gemeenten-discriminatie-en-polaris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GroenLinks, ChristenUnie, DENK - Meldingen discriminatie polarisatie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79136-v1-Schriftelijke-vragen-GroenLinks-ChristenUnie-DENK-Meldingen-discriminatie-polar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5" meta:character-count="1299" meta:non-whitespace-character-count="1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