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36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08:25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5">
                <draw:image xlink:href="Pictures/100000010000080000000800C9F7B2FE.png" xlink:type="simple" xlink:show="embed" xlink:actuate="onLoad" draw:mime-type="image/png"/>
              </draw:frame>
              17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Schriftelijke vragen - JA21 - Storten vervuild slib Marker Wadden
              <text:span text:style-name="T2"/>
            </text:p>
            <text:p text:style-name="P3"/>
          </table:table-cell>
          <table:table-cell table:style-name="Table3.A2" office:value-type="string">
            <text:p text:style-name="P4">29-11-2021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137,89 KB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2877560-v1-Schriftelijke-vragen-JA21-Storten-vervuild-slib-Marker-Wadd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Beantwoording schriftelijke vragen - PvdD - Laat Konikpaarden niet het slachtoffer zijn van falend beleid
              <text:span text:style-name="T2"/>
            </text:p>
            <text:p text:style-name="P3"/>
          </table:table-cell>
          <table:table-cell table:style-name="Table3.A2" office:value-type="string">
            <text:p text:style-name="P4">26-11-2021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2,12 MB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2883129-v2-Beantwoording-schriftelijke-vragen-PvdD-Laat-Konikpaarden-niet-het-slachtoffer-zijn-van-falend-belei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Schriftelijke vragen - PvdD - Laat Konikpaarden niet het slachtoffer zijn van falend beleid
              <text:span text:style-name="T2"/>
            </text:p>
            <text:p text:style-name="P3"/>
          </table:table-cell>
          <table:table-cell table:style-name="Table3.A2" office:value-type="string">
            <text:p text:style-name="P4">26-11-2021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106,18 KB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2877484-v1-Schriftelijke-vragen-PvdD-Laat-Konikpaarden-niet-het-slachtoffer-zijn-van-falend-belei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Schriftelijke vragen - ChristenUnie - Vervuild slib gebruikt bij aanleg Markerwadden
              <text:span text:style-name="T2"/>
            </text:p>
            <text:p text:style-name="P3"/>
          </table:table-cell>
          <table:table-cell table:style-name="Table3.A2" office:value-type="string">
            <text:p text:style-name="P4">25-11-2021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108,57 KB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2876473-v1-Schriftelijke-vragen-ChristenUnie-Vervuild-slib-gebruikt-bij-aanleg-Markerwadd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Beantwoording schriftelijke vragen - ChristenUnie - Vervuild slib gebruikt bij aanleg Marker Wadden
              <text:span text:style-name="T2"/>
            </text:p>
            <text:p text:style-name="P3"/>
          </table:table-cell>
          <table:table-cell table:style-name="Table3.A2" office:value-type="string">
            <text:p text:style-name="P4">24-11-2021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1,50 MB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2886947-v3-Beantwoording-schriftelijke-vragen-ChristenUnie-Vervuild-slib-bij-aanleg-Marker-Wadd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Beantwoording schriftelijke vragen - PVV - Vervuild slib bij aanleg Marker Wadden
              <text:span text:style-name="T2"/>
            </text:p>
            <text:p text:style-name="P3"/>
          </table:table-cell>
          <table:table-cell table:style-name="Table3.A2" office:value-type="string">
            <text:p text:style-name="P4">24-11-2021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1,22 MB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2886892-v3-Beantwoording-schriftelijke-vragen-PVV-Vervuild-slib-bij-aanleg-Marker-Wadd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Schriftelijke vragen - PVV - Vervuild slib bij aanleg Marker Wadden
              <text:span text:style-name="T2"/>
            </text:p>
            <text:p text:style-name="P3"/>
          </table:table-cell>
          <table:table-cell table:style-name="Table3.A2" office:value-type="string">
            <text:p text:style-name="P4">24-11-2021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70,53 KB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2876031-v1-Schriftelijke-vragen-PVV-Vervuild-slib-bij-aanleg-Marker-Wadd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Beantwoording schriftelijke vragen - 50PLUS - Vervolgvragen Land Art objecten
              <text:span text:style-name="T2"/>
            </text:p>
            <text:p text:style-name="P3"/>
          </table:table-cell>
          <table:table-cell table:style-name="Table3.A2" office:value-type="string">
            <text:p text:style-name="P4">18-11-2021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748,00 KB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2881802-v2-Beantwoording-schriftelijke-vragen-50PLUS-Vervolgvragen-Land-Art-object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Beantwoording schriftelijke vragen - 50PLUS - Zonneparken n.a.v. Statencommissie Ruimte, Natuur en Duurzaamheid van 17 november 2021
              <text:span text:style-name="T2"/>
            </text:p>
            <text:p text:style-name="P3"/>
          </table:table-cell>
          <table:table-cell table:style-name="Table3.A2" office:value-type="string">
            <text:p text:style-name="P4">18-11-2021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1,18 MB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2876836-v2-Beantwoording-schriftelijke-vragen-50PLUS-Zonneparken-n-a-v-Statencommisie-Ruimte-Natuur-en-Duurzaamheid-van-17-november-202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Schriftelijke vragen - 50PLUS - Vervolgvragen Land Art objecten n.a.v. vragenhalfuurtje Provinciale Staten 10 november 2021
              <text:span text:style-name="T2"/>
            </text:p>
            <text:p text:style-name="P3"/>
          </table:table-cell>
          <table:table-cell table:style-name="Table3.A2" office:value-type="string">
            <text:p text:style-name="P4">18-11-2021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73,04 KB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2873862-v1-Schriftelijke-vragen-50PLUS-Vervolgvragen-Land-Art-objecten-n-a-v-vragenhalfuurtje-Provinciale-Staten-10-november-202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Schriftelijke vragen - PvdD, CDA, GroenLinks - Lelylijn niet in Nationaal Groeifonds
              <text:span text:style-name="T2"/>
            </text:p>
            <text:p text:style-name="P3"/>
          </table:table-cell>
          <table:table-cell table:style-name="Table3.A2" office:value-type="string">
            <text:p text:style-name="P4">18-11-2021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113,30 KB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2872474-v1-Schriftelijke-vragen-PvdD-CDA-GoenLinks-Lelylijn-niet-in-Nationaal-Groeifonds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Schriftelijke vragen - 50PLUS - Structuurvisie Zon n.a.v. Statencommissie Ruimte 
              <text:s/>
              Natuur en Duurzaamheid van 17 november 2021
              <text:span text:style-name="T2"/>
            </text:p>
            <text:p text:style-name="P3"/>
          </table:table-cell>
          <table:table-cell table:style-name="Table3.A2" office:value-type="string">
            <text:p text:style-name="P4">18-11-2021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75,60 KB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2873792-v1-Schriftelijke-vragen-50PLUS-Structuurvisie-Zon-n-a-v-Statencommissie-Ruimte-Natuur-en-Duurzaamheid-van-17-november-202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Beantwoording schriftelijke vragen - PvdD, CDA, GroenLinks - Lelylijn niet in Nationaal Groeifonds
              <text:span text:style-name="T2"/>
            </text:p>
            <text:p text:style-name="P3"/>
          </table:table-cell>
          <table:table-cell table:style-name="Table3.A2" office:value-type="string">
            <text:p text:style-name="P4">16-11-2021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1,79 MB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2881903-v2-Beantwoording-schriftelijke-vragen-PvdD-CDA-GroenLinks-Lelylijn-niet-in-Nationaal-Groeifonds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Beantwoording schriftelijke vragen - PvdD - Grote gezondheidsrisico's door afschot in de Oostvaardersplassen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12-11-2021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2875796-v2-Beantwoording-schriftelijke-vragen-PvdD-Afschot-in-de-Oostvaardersplass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Schriftelijke vragen - PvdD - Grote risico's volksgezondheid door afschot in de Oostvaardersplassen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12-11-2021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151,42 KB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2870812-v1-Schriftelijke-vragen-PvdD-Grote-risico-s-volksgezondheid-door-afschot-in-de-Oostvaardersplass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Beantwoording schriftelijke vragen - CDA - Opsplitsing Wild Beheer Eenheid (WBE) Flevoland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05-11-2021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2,75 MB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2874221-v3-Beantwoording-schriftelijke-vragen-CDA-Opsplitsing-WBE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Beantwoording schriftelijke vragen - CDA - Ontgassen
              <text:span text:style-name="T2"/>
            </text:p>
            <text:p text:style-name="P3"/>
          </table:table-cell>
          <table:table-cell table:style-name="Table3.A2" office:value-type="string">
            <text:p text:style-name="P4">02-11-2021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1,55 MB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2863621-v2-Beantwoording-schriftelijke-vragen-CDA-Ontgass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7" meta:object-count="0" meta:page-count="3" meta:paragraph-count="113" meta:word-count="337" meta:character-count="2221" meta:non-whitespace-character-count="19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1839107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1839107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