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Weer dode vissen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53171-v2-Beantwoording-schriftelijke-vragen-PvdD-Dode-vissen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Weer dode vissen in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7346-v1-Schriftelijke-vragen-PvdD-Weer-dode-vissen-in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JA21 - Niet op tijd vervangen van Windows 7 door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53154-v2-Beantwoording-schriftelijke-vragen-JA21-Windows7-gemeente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Landingsbaan Lelystad Airport mogelijk te kort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50886-v2-Beantwoording-schriftelijke-vragen-PvdD-Landingsbaan-Lelystad-Airport-mogelijk-te-k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Landingsbaan Lelystad Airport mogelijk te kort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6860-v1-Schriftelijke-vragen-PvdD-Landingsbaan-Lelystad-Airport-mogelijk-te-k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JA21 - Niet op tijd vervangen van Windows 7 door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6684-v1-Schriftelijke-vragen-JA21-Niet-op-tijd-vervangen-van-Windows-7-door-gemeente-Alme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VVD - Waterbronnen voor agrarisch gebruik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7721-v2-Beantwoording-schriftelijke-vragen-VVD-Waterbronnen-voor-agrarisch-gebrui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PVV - Oeverwerkzaamheden Hoge Vaart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7650-v2-Beantwoording-schriftelijke-vragen-PVV-Oeverwerkzaamheden-Hoge-V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D66 - Gedeeltelijke sloop bedienhuisje Ketelsluis behorende bij het Groot Onderhoud Bruggen en Sluizen (GOBS)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5822-v2-Beantwoording-schriftelijke-vragen-D66-Bedienhuisje-Ketelsl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VVD - Waterbronnen voor agrarisch gebruik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0722-v1-Schriftelijke-vragen-VVD-Waterbronnen-voor-agrarisch-gebrui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PVV - Oeverwerkzaamheden Hoge Vaart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9686-v1-Schriftelijke-vragen-PVV-Oeverwerkzaamheden-Hoge-V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4" meta:character-count="1380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